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3955B7"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E66AB5" w:rsidRDefault="003955B7"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Кафедра </w:t>
      </w:r>
      <w:r>
        <w:rPr>
          <w:rFonts w:ascii="Times New Roman" w:hAnsi="Times New Roman"/>
          <w:sz w:val="28"/>
          <w:szCs w:val="28"/>
        </w:rPr>
        <w:t>педагогики и психологии</w:t>
      </w: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 xml:space="preserve">Партнерское взаимодействие с родителями </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детей раннего и дошкольного возраста</w:t>
      </w:r>
    </w:p>
    <w:p w:rsidR="003955B7" w:rsidRDefault="003955B7" w:rsidP="00A86FEF">
      <w:pPr>
        <w:spacing w:after="0" w:line="240" w:lineRule="auto"/>
        <w:jc w:val="center"/>
        <w:rPr>
          <w:rFonts w:ascii="Times New Roman" w:hAnsi="Times New Roman"/>
          <w:b/>
          <w:bCs/>
          <w:sz w:val="28"/>
          <w:szCs w:val="28"/>
        </w:rPr>
      </w:pPr>
    </w:p>
    <w:p w:rsidR="003955B7" w:rsidRDefault="003955B7" w:rsidP="00A86FEF">
      <w:pPr>
        <w:spacing w:after="0" w:line="240" w:lineRule="auto"/>
        <w:jc w:val="center"/>
        <w:rPr>
          <w:rFonts w:ascii="Times New Roman" w:hAnsi="Times New Roman"/>
          <w:b/>
          <w:bCs/>
          <w:sz w:val="28"/>
          <w:szCs w:val="28"/>
        </w:rPr>
      </w:pPr>
    </w:p>
    <w:p w:rsidR="003955B7" w:rsidRPr="00AA0543" w:rsidRDefault="003955B7" w:rsidP="00A86FEF">
      <w:pPr>
        <w:spacing w:after="0" w:line="240" w:lineRule="auto"/>
        <w:jc w:val="center"/>
        <w:rPr>
          <w:rFonts w:ascii="Times New Roman" w:hAnsi="Times New Roman"/>
          <w:b/>
          <w:bCs/>
          <w:sz w:val="28"/>
          <w:szCs w:val="28"/>
        </w:rPr>
      </w:pPr>
    </w:p>
    <w:tbl>
      <w:tblPr>
        <w:tblW w:w="9889" w:type="dxa"/>
        <w:tblLook w:val="00A0" w:firstRow="1" w:lastRow="0" w:firstColumn="1" w:lastColumn="0" w:noHBand="0" w:noVBand="0"/>
      </w:tblPr>
      <w:tblGrid>
        <w:gridCol w:w="3646"/>
        <w:gridCol w:w="6243"/>
      </w:tblGrid>
      <w:tr w:rsidR="003955B7" w:rsidRPr="00186887" w:rsidTr="007A3371">
        <w:trPr>
          <w:trHeight w:val="409"/>
        </w:trPr>
        <w:tc>
          <w:tcPr>
            <w:tcW w:w="3646" w:type="dxa"/>
          </w:tcPr>
          <w:p w:rsidR="003955B7" w:rsidRPr="007A3371" w:rsidRDefault="003955B7"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3955B7" w:rsidRPr="007A3371" w:rsidRDefault="003955B7" w:rsidP="007A3371">
            <w:pPr>
              <w:spacing w:after="0" w:line="240" w:lineRule="auto"/>
              <w:rPr>
                <w:rFonts w:ascii="Times New Roman" w:hAnsi="Times New Roman"/>
                <w:color w:val="000000"/>
                <w:sz w:val="28"/>
                <w:szCs w:val="28"/>
                <w:lang w:eastAsia="ru-RU"/>
              </w:rPr>
            </w:pPr>
            <w:r w:rsidRPr="00FD7ADF">
              <w:rPr>
                <w:rFonts w:ascii="Times New Roman" w:hAnsi="Times New Roman"/>
                <w:bCs/>
                <w:sz w:val="28"/>
                <w:szCs w:val="28"/>
                <w:lang w:eastAsia="ru-RU"/>
              </w:rPr>
              <w:t>44.03.01 Педагогическое образование</w:t>
            </w:r>
          </w:p>
        </w:tc>
      </w:tr>
      <w:tr w:rsidR="003955B7" w:rsidRPr="00186887" w:rsidTr="007A3371">
        <w:trPr>
          <w:trHeight w:val="402"/>
        </w:trPr>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Pr>
                <w:rFonts w:ascii="Times New Roman" w:hAnsi="Times New Roman"/>
                <w:bCs/>
                <w:sz w:val="28"/>
                <w:szCs w:val="28"/>
                <w:lang w:eastAsia="ru-RU"/>
              </w:rPr>
              <w:t>Дошкольное образование</w:t>
            </w: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3955B7" w:rsidRPr="00A86FEF" w:rsidRDefault="003955B7" w:rsidP="00A86FEF">
      <w:pPr>
        <w:spacing w:after="0" w:line="240" w:lineRule="auto"/>
        <w:jc w:val="center"/>
        <w:rPr>
          <w:rFonts w:ascii="Times New Roman" w:hAnsi="Times New Roman"/>
          <w:sz w:val="28"/>
          <w:szCs w:val="28"/>
          <w:lang w:val="en-US"/>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bookmarkStart w:id="0" w:name="_GoBack"/>
      <w:bookmarkEnd w:id="0"/>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3955B7" w:rsidRPr="00A86FEF"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r w:rsidRPr="00A86FEF">
        <w:rPr>
          <w:rFonts w:ascii="Times New Roman" w:hAnsi="Times New Roman"/>
          <w:sz w:val="24"/>
          <w:szCs w:val="24"/>
        </w:rPr>
        <w:lastRenderedPageBreak/>
        <w:t>Рабочая программа дисциплины «</w:t>
      </w:r>
      <w:r w:rsidRPr="00FD7ADF">
        <w:rPr>
          <w:rFonts w:ascii="Times New Roman" w:hAnsi="Times New Roman"/>
          <w:sz w:val="24"/>
          <w:szCs w:val="24"/>
        </w:rPr>
        <w:t>Современные проблемы развивающего обучения в шк</w:t>
      </w:r>
      <w:r w:rsidRPr="00FD7ADF">
        <w:rPr>
          <w:rFonts w:ascii="Times New Roman" w:hAnsi="Times New Roman"/>
          <w:sz w:val="24"/>
          <w:szCs w:val="24"/>
        </w:rPr>
        <w:t>о</w:t>
      </w:r>
      <w:r w:rsidRPr="00FD7ADF">
        <w:rPr>
          <w:rFonts w:ascii="Times New Roman" w:hAnsi="Times New Roman"/>
          <w:sz w:val="24"/>
          <w:szCs w:val="24"/>
        </w:rPr>
        <w:t>ле</w:t>
      </w:r>
      <w:r w:rsidRPr="00A86FEF">
        <w:rPr>
          <w:rFonts w:ascii="Times New Roman" w:hAnsi="Times New Roman"/>
          <w:sz w:val="24"/>
          <w:szCs w:val="24"/>
        </w:rPr>
        <w:t>» составлена в соответствии с требованиями федерального государственного образов</w:t>
      </w:r>
      <w:r w:rsidRPr="00A86FEF">
        <w:rPr>
          <w:rFonts w:ascii="Times New Roman" w:hAnsi="Times New Roman"/>
          <w:sz w:val="24"/>
          <w:szCs w:val="24"/>
        </w:rPr>
        <w:t>а</w:t>
      </w:r>
      <w:r w:rsidRPr="00A86FEF">
        <w:rPr>
          <w:rFonts w:ascii="Times New Roman" w:hAnsi="Times New Roman"/>
          <w:sz w:val="24"/>
          <w:szCs w:val="24"/>
        </w:rPr>
        <w:t xml:space="preserve">тельного стандарта высшего образования по направлению </w:t>
      </w:r>
      <w:r>
        <w:rPr>
          <w:rFonts w:ascii="Times New Roman" w:hAnsi="Times New Roman"/>
          <w:sz w:val="24"/>
          <w:szCs w:val="24"/>
        </w:rPr>
        <w:t xml:space="preserve">подготовки </w:t>
      </w:r>
      <w:r w:rsidRPr="00FD7ADF">
        <w:rPr>
          <w:rFonts w:ascii="Times New Roman" w:hAnsi="Times New Roman"/>
          <w:sz w:val="24"/>
          <w:szCs w:val="24"/>
        </w:rPr>
        <w:t>44.03.01 Педагог</w:t>
      </w:r>
      <w:r w:rsidRPr="00FD7ADF">
        <w:rPr>
          <w:rFonts w:ascii="Times New Roman" w:hAnsi="Times New Roman"/>
          <w:sz w:val="24"/>
          <w:szCs w:val="24"/>
        </w:rPr>
        <w:t>и</w:t>
      </w:r>
      <w:r w:rsidRPr="00FD7ADF">
        <w:rPr>
          <w:rFonts w:ascii="Times New Roman" w:hAnsi="Times New Roman"/>
          <w:sz w:val="24"/>
          <w:szCs w:val="24"/>
        </w:rPr>
        <w:t>ческое образование</w:t>
      </w:r>
    </w:p>
    <w:p w:rsidR="003955B7" w:rsidRPr="007A3371" w:rsidRDefault="003955B7" w:rsidP="007A3371">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Дисциплина относится к обязательной  части Блока 1 «</w:t>
      </w:r>
      <w:r w:rsidRPr="005E03AA">
        <w:rPr>
          <w:rFonts w:ascii="Times New Roman" w:hAnsi="Times New Roman"/>
          <w:sz w:val="24"/>
          <w:szCs w:val="24"/>
          <w:lang w:eastAsia="ru-RU"/>
        </w:rPr>
        <w:t>Часть, формируемая учас</w:t>
      </w:r>
      <w:r w:rsidRPr="005E03AA">
        <w:rPr>
          <w:rFonts w:ascii="Times New Roman" w:hAnsi="Times New Roman"/>
          <w:sz w:val="24"/>
          <w:szCs w:val="24"/>
          <w:lang w:eastAsia="ru-RU"/>
        </w:rPr>
        <w:t>т</w:t>
      </w:r>
      <w:r w:rsidRPr="005E03AA">
        <w:rPr>
          <w:rFonts w:ascii="Times New Roman" w:hAnsi="Times New Roman"/>
          <w:sz w:val="24"/>
          <w:szCs w:val="24"/>
          <w:lang w:eastAsia="ru-RU"/>
        </w:rPr>
        <w:t>никами образовательных отношений</w:t>
      </w:r>
      <w:r w:rsidRPr="007A3371">
        <w:rPr>
          <w:rFonts w:ascii="Times New Roman" w:hAnsi="Times New Roman"/>
          <w:sz w:val="24"/>
          <w:szCs w:val="24"/>
          <w:lang w:eastAsia="ru-RU"/>
        </w:rPr>
        <w:t xml:space="preserve">» учебного плана. </w:t>
      </w:r>
    </w:p>
    <w:p w:rsidR="003955B7" w:rsidRPr="00B9478D" w:rsidRDefault="003955B7" w:rsidP="00B9478D">
      <w:pPr>
        <w:spacing w:after="0" w:line="240" w:lineRule="auto"/>
        <w:ind w:firstLine="709"/>
        <w:jc w:val="both"/>
        <w:rPr>
          <w:rFonts w:ascii="Times New Roman" w:hAnsi="Times New Roman"/>
          <w:sz w:val="24"/>
          <w:szCs w:val="24"/>
          <w:lang w:eastAsia="ru-RU"/>
        </w:rPr>
      </w:pPr>
      <w:r w:rsidRPr="00B9478D">
        <w:rPr>
          <w:rFonts w:ascii="Times New Roman" w:hAnsi="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B9478D">
        <w:rPr>
          <w:rFonts w:ascii="Times New Roman" w:hAnsi="Times New Roman"/>
          <w:sz w:val="24"/>
          <w:szCs w:val="24"/>
          <w:lang w:eastAsia="ru-RU"/>
        </w:rPr>
        <w:t>а</w:t>
      </w:r>
      <w:r w:rsidRPr="00B9478D">
        <w:rPr>
          <w:rFonts w:ascii="Times New Roman" w:hAnsi="Times New Roman"/>
          <w:sz w:val="24"/>
          <w:szCs w:val="24"/>
          <w:lang w:eastAsia="ru-RU"/>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B9478D">
        <w:rPr>
          <w:rFonts w:ascii="Times New Roman" w:hAnsi="Times New Roman"/>
          <w:sz w:val="24"/>
          <w:szCs w:val="24"/>
          <w:lang w:eastAsia="ru-RU"/>
        </w:rPr>
        <w:t>у</w:t>
      </w:r>
      <w:r w:rsidRPr="00B9478D">
        <w:rPr>
          <w:rFonts w:ascii="Times New Roman" w:hAnsi="Times New Roman"/>
          <w:sz w:val="24"/>
          <w:szCs w:val="24"/>
          <w:lang w:eastAsia="ru-RU"/>
        </w:rPr>
        <w:t>чения инвалидов и лиц с ограниченными возможностями здоровья в образовательных о</w:t>
      </w:r>
      <w:r w:rsidRPr="00B9478D">
        <w:rPr>
          <w:rFonts w:ascii="Times New Roman" w:hAnsi="Times New Roman"/>
          <w:sz w:val="24"/>
          <w:szCs w:val="24"/>
          <w:lang w:eastAsia="ru-RU"/>
        </w:rPr>
        <w:t>р</w:t>
      </w:r>
      <w:r w:rsidRPr="00B9478D">
        <w:rPr>
          <w:rFonts w:ascii="Times New Roman" w:hAnsi="Times New Roman"/>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9478D">
          <w:rPr>
            <w:rFonts w:ascii="Times New Roman" w:hAnsi="Times New Roman"/>
            <w:sz w:val="24"/>
            <w:szCs w:val="24"/>
            <w:lang w:eastAsia="ru-RU"/>
          </w:rPr>
          <w:t>2014 г</w:t>
        </w:r>
      </w:smartTag>
      <w:r w:rsidRPr="00B9478D">
        <w:rPr>
          <w:rFonts w:ascii="Times New Roman" w:hAnsi="Times New Roman"/>
          <w:sz w:val="24"/>
          <w:szCs w:val="24"/>
          <w:lang w:eastAsia="ru-RU"/>
        </w:rPr>
        <w:t>. N АК-44/05вн).</w:t>
      </w:r>
    </w:p>
    <w:p w:rsidR="003955B7" w:rsidRPr="00B9478D" w:rsidRDefault="003955B7" w:rsidP="00B9478D">
      <w:pPr>
        <w:spacing w:after="0" w:line="240" w:lineRule="auto"/>
        <w:ind w:firstLine="709"/>
        <w:jc w:val="both"/>
        <w:rPr>
          <w:rFonts w:ascii="Times New Roman" w:hAnsi="Times New Roman"/>
          <w:sz w:val="24"/>
          <w:szCs w:val="24"/>
          <w:lang w:eastAsia="ru-RU"/>
        </w:rPr>
      </w:pPr>
      <w:r w:rsidRPr="00B9478D">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B9478D">
        <w:rPr>
          <w:rFonts w:ascii="Times New Roman" w:hAnsi="Times New Roman"/>
          <w:sz w:val="24"/>
          <w:szCs w:val="24"/>
          <w:lang w:eastAsia="ru-RU"/>
        </w:rPr>
        <w:t>у</w:t>
      </w:r>
      <w:r w:rsidRPr="00B9478D">
        <w:rPr>
          <w:rFonts w:ascii="Times New Roman" w:hAnsi="Times New Roman"/>
          <w:sz w:val="24"/>
          <w:szCs w:val="24"/>
          <w:lang w:eastAsia="ru-RU"/>
        </w:rPr>
        <w:t>альных возможностей и состояния здоровья обучающегося.</w:t>
      </w:r>
    </w:p>
    <w:p w:rsidR="003955B7" w:rsidRPr="007A3371" w:rsidRDefault="003955B7" w:rsidP="007A3371">
      <w:pPr>
        <w:spacing w:after="0" w:line="240" w:lineRule="auto"/>
        <w:ind w:firstLine="709"/>
        <w:jc w:val="both"/>
        <w:rPr>
          <w:rFonts w:ascii="Times New Roman" w:hAnsi="Times New Roman"/>
          <w:sz w:val="24"/>
          <w:szCs w:val="24"/>
          <w:lang w:eastAsia="ru-RU"/>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Pr="00A86FEF" w:rsidRDefault="003955B7" w:rsidP="000E3BB2">
      <w:pPr>
        <w:spacing w:after="0" w:line="240" w:lineRule="auto"/>
        <w:jc w:val="both"/>
        <w:rPr>
          <w:rFonts w:ascii="Times New Roman" w:hAnsi="Times New Roman"/>
          <w:b/>
          <w:bCs/>
          <w:i/>
          <w:iCs/>
          <w:sz w:val="24"/>
          <w:szCs w:val="24"/>
        </w:rPr>
      </w:pPr>
      <w:r w:rsidRPr="00A86FEF">
        <w:rPr>
          <w:rFonts w:ascii="Times New Roman" w:hAnsi="Times New Roman"/>
          <w:sz w:val="24"/>
          <w:szCs w:val="24"/>
        </w:rPr>
        <w:br w:type="page"/>
      </w:r>
      <w:r w:rsidRPr="00A86FEF">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r w:rsidRPr="005E03AA">
        <w:rPr>
          <w:rFonts w:ascii="Times New Roman" w:hAnsi="Times New Roman"/>
          <w:b/>
          <w:bCs/>
          <w:i/>
          <w:iCs/>
          <w:sz w:val="24"/>
          <w:szCs w:val="24"/>
        </w:rPr>
        <w:t>ПК-1; ПК-3</w:t>
      </w:r>
    </w:p>
    <w:p w:rsidR="003955B7" w:rsidRPr="00A86FEF" w:rsidRDefault="003955B7"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3955B7" w:rsidRPr="00186887" w:rsidTr="003E55F3">
        <w:tc>
          <w:tcPr>
            <w:tcW w:w="2158"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Компетенция</w:t>
            </w:r>
          </w:p>
        </w:tc>
        <w:tc>
          <w:tcPr>
            <w:tcW w:w="4111"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Индикаторы достижения комп</w:t>
            </w:r>
            <w:r w:rsidRPr="00186887">
              <w:rPr>
                <w:rFonts w:ascii="Times New Roman" w:hAnsi="Times New Roman"/>
                <w:b/>
                <w:sz w:val="24"/>
                <w:szCs w:val="24"/>
              </w:rPr>
              <w:t>е</w:t>
            </w:r>
            <w:r w:rsidRPr="00186887">
              <w:rPr>
                <w:rFonts w:ascii="Times New Roman" w:hAnsi="Times New Roman"/>
                <w:b/>
                <w:sz w:val="24"/>
                <w:szCs w:val="24"/>
              </w:rPr>
              <w:t>тенций</w:t>
            </w:r>
          </w:p>
        </w:tc>
        <w:tc>
          <w:tcPr>
            <w:tcW w:w="3226"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Планируемые результаты обучения по дисциплине</w:t>
            </w:r>
          </w:p>
        </w:tc>
      </w:tr>
      <w:tr w:rsidR="003955B7" w:rsidRPr="00186887" w:rsidTr="003E55F3">
        <w:tc>
          <w:tcPr>
            <w:tcW w:w="2158" w:type="dxa"/>
          </w:tcPr>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 Способен</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осуществлять</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педагогическую</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поддержку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сопровождение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обучающихся в</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процессе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достижения</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метапредметных,</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предметных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личностных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результатов</w:t>
            </w:r>
          </w:p>
        </w:tc>
        <w:tc>
          <w:tcPr>
            <w:tcW w:w="4111"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ПК-2.1. Знает: характеристику ли</w:t>
            </w:r>
            <w:r w:rsidRPr="001C0A31">
              <w:rPr>
                <w:rFonts w:ascii="Times New Roman" w:hAnsi="Times New Roman"/>
                <w:color w:val="000000"/>
                <w:sz w:val="24"/>
                <w:szCs w:val="24"/>
                <w:lang w:eastAsia="ru-RU"/>
              </w:rPr>
              <w:t>ч</w:t>
            </w:r>
            <w:r w:rsidRPr="001C0A31">
              <w:rPr>
                <w:rFonts w:ascii="Times New Roman" w:hAnsi="Times New Roman"/>
                <w:color w:val="000000"/>
                <w:sz w:val="24"/>
                <w:szCs w:val="24"/>
                <w:lang w:eastAsia="ru-RU"/>
              </w:rPr>
              <w:t>ностных, метапредметных и пре</w:t>
            </w:r>
            <w:r w:rsidRPr="001C0A31">
              <w:rPr>
                <w:rFonts w:ascii="Times New Roman" w:hAnsi="Times New Roman"/>
                <w:color w:val="000000"/>
                <w:sz w:val="24"/>
                <w:szCs w:val="24"/>
                <w:lang w:eastAsia="ru-RU"/>
              </w:rPr>
              <w:t>д</w:t>
            </w:r>
            <w:r w:rsidRPr="001C0A31">
              <w:rPr>
                <w:rFonts w:ascii="Times New Roman" w:hAnsi="Times New Roman"/>
                <w:color w:val="000000"/>
                <w:sz w:val="24"/>
                <w:szCs w:val="24"/>
                <w:lang w:eastAsia="ru-RU"/>
              </w:rPr>
              <w:t>метных результатов учащихся в ко</w:t>
            </w:r>
            <w:r w:rsidRPr="001C0A31">
              <w:rPr>
                <w:rFonts w:ascii="Times New Roman" w:hAnsi="Times New Roman"/>
                <w:color w:val="000000"/>
                <w:sz w:val="24"/>
                <w:szCs w:val="24"/>
                <w:lang w:eastAsia="ru-RU"/>
              </w:rPr>
              <w:t>н</w:t>
            </w:r>
            <w:r w:rsidRPr="001C0A31">
              <w:rPr>
                <w:rFonts w:ascii="Times New Roman" w:hAnsi="Times New Roman"/>
                <w:color w:val="000000"/>
                <w:sz w:val="24"/>
                <w:szCs w:val="24"/>
                <w:lang w:eastAsia="ru-RU"/>
              </w:rPr>
              <w:t>тексте обучения  в дошкольном обр</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 xml:space="preserve">зовании,  методы и приемы контроля, оценивания и коррекции результатов обучения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ПК-2.2. Умеет: оказывать индивид</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альную помощь и поддержку обуч</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ющимся в зависимости от их спосо</w:t>
            </w:r>
            <w:r w:rsidRPr="001C0A31">
              <w:rPr>
                <w:rFonts w:ascii="Times New Roman" w:hAnsi="Times New Roman"/>
                <w:color w:val="000000"/>
                <w:sz w:val="24"/>
                <w:szCs w:val="24"/>
                <w:lang w:eastAsia="ru-RU"/>
              </w:rPr>
              <w:t>б</w:t>
            </w:r>
            <w:r w:rsidRPr="001C0A31">
              <w:rPr>
                <w:rFonts w:ascii="Times New Roman" w:hAnsi="Times New Roman"/>
                <w:color w:val="000000"/>
                <w:sz w:val="24"/>
                <w:szCs w:val="24"/>
                <w:lang w:eastAsia="ru-RU"/>
              </w:rPr>
              <w:t>ностей, образовательных возможн</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стей и потребностей; разрабатывать индивидуально ориентированные программы, методические разрабо</w:t>
            </w:r>
            <w:r w:rsidRPr="001C0A31">
              <w:rPr>
                <w:rFonts w:ascii="Times New Roman" w:hAnsi="Times New Roman"/>
                <w:color w:val="000000"/>
                <w:sz w:val="24"/>
                <w:szCs w:val="24"/>
                <w:lang w:eastAsia="ru-RU"/>
              </w:rPr>
              <w:t>т</w:t>
            </w:r>
            <w:r w:rsidRPr="001C0A31">
              <w:rPr>
                <w:rFonts w:ascii="Times New Roman" w:hAnsi="Times New Roman"/>
                <w:color w:val="000000"/>
                <w:sz w:val="24"/>
                <w:szCs w:val="24"/>
                <w:lang w:eastAsia="ru-RU"/>
              </w:rPr>
              <w:t>ки и дидактические материалы с уч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том индивидуальных особенностей обучающихся в целях реализации гибкого алгоритма управления пр</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цессом образовательной деятельн</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сти обучающихся; оценивать дост</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жения обучающихся на основе вз</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имного дополнения количественной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характеристик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образовательных результатов </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ПК-2.3. Владеет: умениями по созд</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нию и применению в практике об</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чения рабочих программ,</w:t>
            </w:r>
          </w:p>
          <w:p w:rsidR="003955B7" w:rsidRPr="00186887" w:rsidRDefault="003955B7" w:rsidP="00403171">
            <w:pPr>
              <w:spacing w:after="0" w:line="240" w:lineRule="auto"/>
              <w:rPr>
                <w:rFonts w:ascii="Times New Roman" w:hAnsi="Times New Roman"/>
                <w:b/>
                <w:sz w:val="24"/>
                <w:szCs w:val="24"/>
              </w:rPr>
            </w:pPr>
            <w:r w:rsidRPr="001C0A31">
              <w:rPr>
                <w:rFonts w:ascii="Times New Roman" w:hAnsi="Times New Roman"/>
                <w:color w:val="000000"/>
                <w:sz w:val="24"/>
                <w:szCs w:val="24"/>
                <w:lang w:eastAsia="ru-RU"/>
              </w:rPr>
              <w:t>методических разработок, дидакт</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ческихматериалов с учетом индив</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дуальныхособенностей и образов</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тельныхпотребностей обучающихся</w:t>
            </w:r>
          </w:p>
        </w:tc>
        <w:tc>
          <w:tcPr>
            <w:tcW w:w="3226"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Знать</w:t>
            </w:r>
            <w:r w:rsidRPr="001C0A31">
              <w:rPr>
                <w:rFonts w:ascii="Times New Roman" w:hAnsi="Times New Roman"/>
                <w:color w:val="000000"/>
                <w:sz w:val="24"/>
                <w:szCs w:val="24"/>
                <w:lang w:eastAsia="ru-RU"/>
              </w:rPr>
              <w:t>: характеристику ли</w:t>
            </w:r>
            <w:r w:rsidRPr="001C0A31">
              <w:rPr>
                <w:rFonts w:ascii="Times New Roman" w:hAnsi="Times New Roman"/>
                <w:color w:val="000000"/>
                <w:sz w:val="24"/>
                <w:szCs w:val="24"/>
                <w:lang w:eastAsia="ru-RU"/>
              </w:rPr>
              <w:t>ч</w:t>
            </w:r>
            <w:r w:rsidRPr="001C0A31">
              <w:rPr>
                <w:rFonts w:ascii="Times New Roman" w:hAnsi="Times New Roman"/>
                <w:color w:val="000000"/>
                <w:sz w:val="24"/>
                <w:szCs w:val="24"/>
                <w:lang w:eastAsia="ru-RU"/>
              </w:rPr>
              <w:t>ностных, метапредметных и предметных результатов учащихся в контексте об</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чения  в дошкольном обр</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зовании,  методы и приемы контроля, оценивания и ко</w:t>
            </w:r>
            <w:r w:rsidRPr="001C0A31">
              <w:rPr>
                <w:rFonts w:ascii="Times New Roman" w:hAnsi="Times New Roman"/>
                <w:color w:val="000000"/>
                <w:sz w:val="24"/>
                <w:szCs w:val="24"/>
                <w:lang w:eastAsia="ru-RU"/>
              </w:rPr>
              <w:t>р</w:t>
            </w:r>
            <w:r w:rsidRPr="001C0A31">
              <w:rPr>
                <w:rFonts w:ascii="Times New Roman" w:hAnsi="Times New Roman"/>
                <w:color w:val="000000"/>
                <w:sz w:val="24"/>
                <w:szCs w:val="24"/>
                <w:lang w:eastAsia="ru-RU"/>
              </w:rPr>
              <w:t>рекции результатов обуч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 xml:space="preserve">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Уметь</w:t>
            </w:r>
            <w:r w:rsidRPr="001C0A31">
              <w:rPr>
                <w:rFonts w:ascii="Times New Roman" w:hAnsi="Times New Roman"/>
                <w:color w:val="000000"/>
                <w:sz w:val="24"/>
                <w:szCs w:val="24"/>
                <w:lang w:eastAsia="ru-RU"/>
              </w:rPr>
              <w:t>: оказывать индивид</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альную помощь и поддержку обучающимся в зависимости от их способностей, образ</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вательных возможностей и потребностей; разрабатывать индивидуально ориентир</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ванные программы, метод</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ческие разработки и дида</w:t>
            </w:r>
            <w:r w:rsidRPr="001C0A31">
              <w:rPr>
                <w:rFonts w:ascii="Times New Roman" w:hAnsi="Times New Roman"/>
                <w:color w:val="000000"/>
                <w:sz w:val="24"/>
                <w:szCs w:val="24"/>
                <w:lang w:eastAsia="ru-RU"/>
              </w:rPr>
              <w:t>к</w:t>
            </w:r>
            <w:r w:rsidRPr="001C0A31">
              <w:rPr>
                <w:rFonts w:ascii="Times New Roman" w:hAnsi="Times New Roman"/>
                <w:color w:val="000000"/>
                <w:sz w:val="24"/>
                <w:szCs w:val="24"/>
                <w:lang w:eastAsia="ru-RU"/>
              </w:rPr>
              <w:t>тические материалы с уч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том индивидуальных ос</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бенностей обучающихся в целях реализации гибкого алгоритма управления пр</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цессом образовательной де</w:t>
            </w:r>
            <w:r w:rsidRPr="001C0A31">
              <w:rPr>
                <w:rFonts w:ascii="Times New Roman" w:hAnsi="Times New Roman"/>
                <w:color w:val="000000"/>
                <w:sz w:val="24"/>
                <w:szCs w:val="24"/>
                <w:lang w:eastAsia="ru-RU"/>
              </w:rPr>
              <w:t>я</w:t>
            </w:r>
            <w:r w:rsidRPr="001C0A31">
              <w:rPr>
                <w:rFonts w:ascii="Times New Roman" w:hAnsi="Times New Roman"/>
                <w:color w:val="000000"/>
                <w:sz w:val="24"/>
                <w:szCs w:val="24"/>
                <w:lang w:eastAsia="ru-RU"/>
              </w:rPr>
              <w:t>тельности обучающихся; оценивать достижения об</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чающихся на основе взаи</w:t>
            </w:r>
            <w:r w:rsidRPr="001C0A31">
              <w:rPr>
                <w:rFonts w:ascii="Times New Roman" w:hAnsi="Times New Roman"/>
                <w:color w:val="000000"/>
                <w:sz w:val="24"/>
                <w:szCs w:val="24"/>
                <w:lang w:eastAsia="ru-RU"/>
              </w:rPr>
              <w:t>м</w:t>
            </w:r>
            <w:r w:rsidRPr="001C0A31">
              <w:rPr>
                <w:rFonts w:ascii="Times New Roman" w:hAnsi="Times New Roman"/>
                <w:color w:val="000000"/>
                <w:sz w:val="24"/>
                <w:szCs w:val="24"/>
                <w:lang w:eastAsia="ru-RU"/>
              </w:rPr>
              <w:t>ного дополнения колич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образовательных результ</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 xml:space="preserve">тов </w:t>
            </w:r>
          </w:p>
          <w:p w:rsidR="003955B7" w:rsidRPr="001C0A31" w:rsidRDefault="003955B7" w:rsidP="001C0A31">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Владеть</w:t>
            </w:r>
            <w:r w:rsidRPr="001C0A31">
              <w:rPr>
                <w:rFonts w:ascii="Times New Roman" w:hAnsi="Times New Roman"/>
                <w:color w:val="000000"/>
                <w:sz w:val="24"/>
                <w:szCs w:val="24"/>
                <w:lang w:eastAsia="ru-RU"/>
              </w:rPr>
              <w:t>: умениями по с</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зданию и применению в практике обучения рабочих программ,методических ра</w:t>
            </w:r>
            <w:r w:rsidRPr="001C0A31">
              <w:rPr>
                <w:rFonts w:ascii="Times New Roman" w:hAnsi="Times New Roman"/>
                <w:color w:val="000000"/>
                <w:sz w:val="24"/>
                <w:szCs w:val="24"/>
                <w:lang w:eastAsia="ru-RU"/>
              </w:rPr>
              <w:t>з</w:t>
            </w:r>
            <w:r w:rsidRPr="001C0A31">
              <w:rPr>
                <w:rFonts w:ascii="Times New Roman" w:hAnsi="Times New Roman"/>
                <w:color w:val="000000"/>
                <w:sz w:val="24"/>
                <w:szCs w:val="24"/>
                <w:lang w:eastAsia="ru-RU"/>
              </w:rPr>
              <w:t>работок, дидактических</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материалов с учетом инд</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видуальныхособенностей и образовательных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потребностей обучающихся</w:t>
            </w:r>
          </w:p>
        </w:tc>
      </w:tr>
      <w:tr w:rsidR="003955B7" w:rsidRPr="00186887" w:rsidTr="003E55F3">
        <w:trPr>
          <w:trHeight w:val="416"/>
        </w:trPr>
        <w:tc>
          <w:tcPr>
            <w:tcW w:w="2158" w:type="dxa"/>
          </w:tcPr>
          <w:p w:rsidR="003955B7" w:rsidRPr="00186887" w:rsidRDefault="003955B7" w:rsidP="001E3744">
            <w:pPr>
              <w:spacing w:after="0" w:line="240" w:lineRule="auto"/>
              <w:rPr>
                <w:rFonts w:ascii="Times New Roman" w:hAnsi="Times New Roman"/>
                <w:sz w:val="24"/>
                <w:szCs w:val="24"/>
              </w:rPr>
            </w:pPr>
            <w:r w:rsidRPr="00186887">
              <w:rPr>
                <w:rFonts w:ascii="Times New Roman" w:hAnsi="Times New Roman"/>
                <w:sz w:val="24"/>
                <w:szCs w:val="24"/>
              </w:rPr>
              <w:t>ПК-6 Способен к реализации ра</w:t>
            </w:r>
            <w:r w:rsidRPr="00186887">
              <w:rPr>
                <w:rFonts w:ascii="Times New Roman" w:hAnsi="Times New Roman"/>
                <w:sz w:val="24"/>
                <w:szCs w:val="24"/>
              </w:rPr>
              <w:t>з</w:t>
            </w:r>
            <w:r w:rsidRPr="00186887">
              <w:rPr>
                <w:rFonts w:ascii="Times New Roman" w:hAnsi="Times New Roman"/>
                <w:sz w:val="24"/>
                <w:szCs w:val="24"/>
              </w:rPr>
              <w:t>личных видов де</w:t>
            </w:r>
            <w:r w:rsidRPr="00186887">
              <w:rPr>
                <w:rFonts w:ascii="Times New Roman" w:hAnsi="Times New Roman"/>
                <w:sz w:val="24"/>
                <w:szCs w:val="24"/>
              </w:rPr>
              <w:t>я</w:t>
            </w:r>
            <w:r w:rsidRPr="00186887">
              <w:rPr>
                <w:rFonts w:ascii="Times New Roman" w:hAnsi="Times New Roman"/>
                <w:sz w:val="24"/>
                <w:szCs w:val="24"/>
              </w:rPr>
              <w:t>тельности детей дошкольного во</w:t>
            </w:r>
            <w:r w:rsidRPr="00186887">
              <w:rPr>
                <w:rFonts w:ascii="Times New Roman" w:hAnsi="Times New Roman"/>
                <w:sz w:val="24"/>
                <w:szCs w:val="24"/>
              </w:rPr>
              <w:t>з</w:t>
            </w:r>
            <w:r w:rsidRPr="00186887">
              <w:rPr>
                <w:rFonts w:ascii="Times New Roman" w:hAnsi="Times New Roman"/>
                <w:sz w:val="24"/>
                <w:szCs w:val="24"/>
              </w:rPr>
              <w:lastRenderedPageBreak/>
              <w:t>раста, способен использовать с</w:t>
            </w:r>
            <w:r w:rsidRPr="00186887">
              <w:rPr>
                <w:rFonts w:ascii="Times New Roman" w:hAnsi="Times New Roman"/>
                <w:sz w:val="24"/>
                <w:szCs w:val="24"/>
              </w:rPr>
              <w:t>о</w:t>
            </w:r>
            <w:r w:rsidRPr="00186887">
              <w:rPr>
                <w:rFonts w:ascii="Times New Roman" w:hAnsi="Times New Roman"/>
                <w:sz w:val="24"/>
                <w:szCs w:val="24"/>
              </w:rPr>
              <w:t>временные мет</w:t>
            </w:r>
            <w:r w:rsidRPr="00186887">
              <w:rPr>
                <w:rFonts w:ascii="Times New Roman" w:hAnsi="Times New Roman"/>
                <w:sz w:val="24"/>
                <w:szCs w:val="24"/>
              </w:rPr>
              <w:t>о</w:t>
            </w:r>
            <w:r w:rsidRPr="00186887">
              <w:rPr>
                <w:rFonts w:ascii="Times New Roman" w:hAnsi="Times New Roman"/>
                <w:sz w:val="24"/>
                <w:szCs w:val="24"/>
              </w:rPr>
              <w:t>ды и технологии воспитания и об</w:t>
            </w:r>
            <w:r w:rsidRPr="00186887">
              <w:rPr>
                <w:rFonts w:ascii="Times New Roman" w:hAnsi="Times New Roman"/>
                <w:sz w:val="24"/>
                <w:szCs w:val="24"/>
              </w:rPr>
              <w:t>у</w:t>
            </w:r>
            <w:r w:rsidRPr="00186887">
              <w:rPr>
                <w:rFonts w:ascii="Times New Roman" w:hAnsi="Times New Roman"/>
                <w:sz w:val="24"/>
                <w:szCs w:val="24"/>
              </w:rPr>
              <w:t>чения детей ра</w:t>
            </w:r>
            <w:r w:rsidRPr="00186887">
              <w:rPr>
                <w:rFonts w:ascii="Times New Roman" w:hAnsi="Times New Roman"/>
                <w:sz w:val="24"/>
                <w:szCs w:val="24"/>
              </w:rPr>
              <w:t>н</w:t>
            </w:r>
            <w:r w:rsidRPr="00186887">
              <w:rPr>
                <w:rFonts w:ascii="Times New Roman" w:hAnsi="Times New Roman"/>
                <w:sz w:val="24"/>
                <w:szCs w:val="24"/>
              </w:rPr>
              <w:t>него и дошкольн</w:t>
            </w:r>
            <w:r w:rsidRPr="00186887">
              <w:rPr>
                <w:rFonts w:ascii="Times New Roman" w:hAnsi="Times New Roman"/>
                <w:sz w:val="24"/>
                <w:szCs w:val="24"/>
              </w:rPr>
              <w:t>о</w:t>
            </w:r>
            <w:r w:rsidRPr="00186887">
              <w:rPr>
                <w:rFonts w:ascii="Times New Roman" w:hAnsi="Times New Roman"/>
                <w:sz w:val="24"/>
                <w:szCs w:val="24"/>
              </w:rPr>
              <w:t>го возраста</w:t>
            </w:r>
          </w:p>
          <w:p w:rsidR="003955B7" w:rsidRPr="00186887" w:rsidRDefault="003955B7" w:rsidP="001E3744">
            <w:pPr>
              <w:autoSpaceDE w:val="0"/>
              <w:autoSpaceDN w:val="0"/>
              <w:adjustRightInd w:val="0"/>
              <w:spacing w:after="0" w:line="240" w:lineRule="auto"/>
              <w:rPr>
                <w:rFonts w:ascii="Times New Roman" w:hAnsi="Times New Roman"/>
                <w:i/>
                <w:sz w:val="24"/>
                <w:szCs w:val="24"/>
              </w:rPr>
            </w:pPr>
          </w:p>
        </w:tc>
        <w:tc>
          <w:tcPr>
            <w:tcW w:w="4111"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lastRenderedPageBreak/>
              <w:t>ПК</w:t>
            </w:r>
            <w:r>
              <w:rPr>
                <w:rFonts w:ascii="Times New Roman" w:hAnsi="Times New Roman"/>
                <w:sz w:val="24"/>
                <w:szCs w:val="24"/>
              </w:rPr>
              <w:t>-6</w:t>
            </w:r>
            <w:r w:rsidRPr="004767C6">
              <w:rPr>
                <w:rFonts w:ascii="Times New Roman" w:hAnsi="Times New Roman"/>
                <w:sz w:val="24"/>
                <w:szCs w:val="24"/>
              </w:rPr>
              <w:t>.1</w:t>
            </w:r>
            <w:r w:rsidRPr="001E3744">
              <w:rPr>
                <w:rFonts w:ascii="Times New Roman" w:hAnsi="Times New Roman"/>
                <w:b/>
                <w:bCs/>
                <w:sz w:val="24"/>
                <w:szCs w:val="24"/>
              </w:rPr>
              <w:t xml:space="preserve">. </w:t>
            </w:r>
            <w:r w:rsidRPr="001E3744">
              <w:rPr>
                <w:rFonts w:ascii="yandex-sans" w:hAnsi="yandex-sans"/>
                <w:b/>
                <w:bCs/>
                <w:color w:val="000000"/>
                <w:sz w:val="23"/>
                <w:szCs w:val="23"/>
                <w:lang w:eastAsia="ru-RU"/>
              </w:rPr>
              <w:t>З</w:t>
            </w:r>
            <w:r w:rsidRPr="00590614">
              <w:rPr>
                <w:rFonts w:ascii="yandex-sans" w:hAnsi="yandex-sans"/>
                <w:b/>
                <w:bCs/>
                <w:color w:val="000000"/>
                <w:sz w:val="23"/>
                <w:szCs w:val="23"/>
                <w:lang w:eastAsia="ru-RU"/>
              </w:rPr>
              <w:t>нает</w:t>
            </w:r>
            <w:r w:rsidRPr="00590614">
              <w:rPr>
                <w:rFonts w:ascii="yandex-sans" w:hAnsi="yandex-sans"/>
                <w:color w:val="000000"/>
                <w:sz w:val="23"/>
                <w:szCs w:val="23"/>
                <w:lang w:eastAsia="ru-RU"/>
              </w:rPr>
              <w:t>основныезакономерн</w:t>
            </w:r>
            <w:r w:rsidRPr="00590614">
              <w:rPr>
                <w:rFonts w:ascii="yandex-sans" w:hAnsi="yandex-sans"/>
                <w:color w:val="000000"/>
                <w:sz w:val="23"/>
                <w:szCs w:val="23"/>
                <w:lang w:eastAsia="ru-RU"/>
              </w:rPr>
              <w:t>о</w:t>
            </w:r>
            <w:r w:rsidRPr="00590614">
              <w:rPr>
                <w:rFonts w:ascii="yandex-sans" w:hAnsi="yandex-sans"/>
                <w:color w:val="000000"/>
                <w:sz w:val="23"/>
                <w:szCs w:val="23"/>
                <w:lang w:eastAsia="ru-RU"/>
              </w:rPr>
              <w:t xml:space="preserve">стисемейныхотношений,позволяющие взаимодействия с родителями </w:t>
            </w:r>
          </w:p>
          <w:p w:rsidR="003955B7" w:rsidRPr="00F34489"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.2. </w:t>
            </w:r>
            <w:r w:rsidRPr="001E3744">
              <w:rPr>
                <w:rFonts w:ascii="Times New Roman" w:hAnsi="Times New Roman"/>
                <w:b/>
                <w:bCs/>
                <w:sz w:val="24"/>
                <w:szCs w:val="24"/>
              </w:rPr>
              <w:t>Умеет</w:t>
            </w:r>
            <w:r>
              <w:rPr>
                <w:rFonts w:ascii="Times New Roman" w:hAnsi="Times New Roman"/>
                <w:sz w:val="24"/>
                <w:szCs w:val="24"/>
              </w:rPr>
              <w:t>выстраивать</w:t>
            </w:r>
            <w:r w:rsidRPr="00F34489">
              <w:rPr>
                <w:rFonts w:ascii="yandex-sans" w:hAnsi="yandex-sans"/>
                <w:color w:val="000000"/>
                <w:sz w:val="23"/>
                <w:szCs w:val="23"/>
                <w:lang w:eastAsia="ru-RU"/>
              </w:rPr>
              <w:t>партнё</w:t>
            </w:r>
            <w:r w:rsidRPr="00F34489">
              <w:rPr>
                <w:rFonts w:ascii="yandex-sans" w:hAnsi="yandex-sans"/>
                <w:color w:val="000000"/>
                <w:sz w:val="23"/>
                <w:szCs w:val="23"/>
                <w:lang w:eastAsia="ru-RU"/>
              </w:rPr>
              <w:t>р</w:t>
            </w:r>
            <w:r w:rsidRPr="00F34489">
              <w:rPr>
                <w:rFonts w:ascii="yandex-sans" w:hAnsi="yandex-sans"/>
                <w:color w:val="000000"/>
                <w:sz w:val="23"/>
                <w:szCs w:val="23"/>
                <w:lang w:eastAsia="ru-RU"/>
              </w:rPr>
              <w:t>скоевзаимодействие</w:t>
            </w:r>
            <w:r>
              <w:rPr>
                <w:rFonts w:ascii="yandex-sans" w:hAnsi="yandex-sans"/>
                <w:color w:val="000000"/>
                <w:sz w:val="23"/>
                <w:szCs w:val="23"/>
                <w:lang w:eastAsia="ru-RU"/>
              </w:rPr>
              <w:t xml:space="preserve"> с </w:t>
            </w:r>
            <w:r w:rsidRPr="00F34489">
              <w:rPr>
                <w:rFonts w:ascii="yandex-sans" w:hAnsi="yandex-sans"/>
                <w:color w:val="000000"/>
                <w:sz w:val="23"/>
                <w:szCs w:val="23"/>
                <w:lang w:eastAsia="ru-RU"/>
              </w:rPr>
              <w:t>родител</w:t>
            </w:r>
            <w:r w:rsidRPr="00F34489">
              <w:rPr>
                <w:rFonts w:ascii="yandex-sans" w:hAnsi="yandex-sans"/>
                <w:color w:val="000000"/>
                <w:sz w:val="23"/>
                <w:szCs w:val="23"/>
                <w:lang w:eastAsia="ru-RU"/>
              </w:rPr>
              <w:t>я</w:t>
            </w:r>
            <w:r w:rsidRPr="00F34489">
              <w:rPr>
                <w:rFonts w:ascii="yandex-sans" w:hAnsi="yandex-sans"/>
                <w:color w:val="000000"/>
                <w:sz w:val="23"/>
                <w:szCs w:val="23"/>
                <w:lang w:eastAsia="ru-RU"/>
              </w:rPr>
              <w:lastRenderedPageBreak/>
              <w:t>ми(законными представителями) детей раннего дошкольноговозраста</w:t>
            </w:r>
            <w:r>
              <w:rPr>
                <w:rFonts w:ascii="yandex-sans" w:hAnsi="yandex-sans"/>
                <w:color w:val="000000"/>
                <w:sz w:val="23"/>
                <w:szCs w:val="23"/>
                <w:lang w:eastAsia="ru-RU"/>
              </w:rPr>
              <w:t xml:space="preserve"> для </w:t>
            </w:r>
            <w:r w:rsidRPr="00F34489">
              <w:rPr>
                <w:rFonts w:ascii="yandex-sans" w:hAnsi="yandex-sans"/>
                <w:color w:val="000000"/>
                <w:sz w:val="23"/>
                <w:szCs w:val="23"/>
                <w:lang w:eastAsia="ru-RU"/>
              </w:rPr>
              <w:t>р</w:t>
            </w:r>
            <w:r w:rsidRPr="00F34489">
              <w:rPr>
                <w:rFonts w:ascii="yandex-sans" w:hAnsi="yandex-sans"/>
                <w:color w:val="000000"/>
                <w:sz w:val="23"/>
                <w:szCs w:val="23"/>
                <w:lang w:eastAsia="ru-RU"/>
              </w:rPr>
              <w:t>е</w:t>
            </w:r>
            <w:r w:rsidRPr="00F34489">
              <w:rPr>
                <w:rFonts w:ascii="yandex-sans" w:hAnsi="yandex-sans"/>
                <w:color w:val="000000"/>
                <w:sz w:val="23"/>
                <w:szCs w:val="23"/>
                <w:lang w:eastAsia="ru-RU"/>
              </w:rPr>
              <w:t xml:space="preserve">шения образовательных задач, </w:t>
            </w:r>
            <w:r>
              <w:rPr>
                <w:rFonts w:ascii="yandex-sans" w:hAnsi="yandex-sans"/>
                <w:color w:val="000000"/>
                <w:sz w:val="23"/>
                <w:szCs w:val="23"/>
                <w:lang w:eastAsia="ru-RU"/>
              </w:rPr>
              <w:t>испол</w:t>
            </w:r>
            <w:r>
              <w:rPr>
                <w:rFonts w:ascii="yandex-sans" w:hAnsi="yandex-sans"/>
                <w:color w:val="000000"/>
                <w:sz w:val="23"/>
                <w:szCs w:val="23"/>
                <w:lang w:eastAsia="ru-RU"/>
              </w:rPr>
              <w:t>ь</w:t>
            </w:r>
            <w:r>
              <w:rPr>
                <w:rFonts w:ascii="yandex-sans" w:hAnsi="yandex-sans"/>
                <w:color w:val="000000"/>
                <w:sz w:val="23"/>
                <w:szCs w:val="23"/>
                <w:lang w:eastAsia="ru-RU"/>
              </w:rPr>
              <w:t>з</w:t>
            </w:r>
            <w:r w:rsidRPr="00F34489">
              <w:rPr>
                <w:rFonts w:ascii="yandex-sans" w:hAnsi="yandex-sans"/>
                <w:color w:val="000000"/>
                <w:sz w:val="23"/>
                <w:szCs w:val="23"/>
                <w:lang w:eastAsia="ru-RU"/>
              </w:rPr>
              <w:t xml:space="preserve">овать методы и средства </w:t>
            </w:r>
            <w:r>
              <w:rPr>
                <w:rFonts w:ascii="yandex-sans" w:hAnsi="yandex-sans"/>
                <w:color w:val="000000"/>
                <w:sz w:val="23"/>
                <w:szCs w:val="23"/>
                <w:lang w:eastAsia="ru-RU"/>
              </w:rPr>
              <w:t>д</w:t>
            </w:r>
            <w:r w:rsidRPr="00F34489">
              <w:rPr>
                <w:rFonts w:ascii="yandex-sans" w:hAnsi="yandex-sans"/>
                <w:color w:val="000000"/>
                <w:sz w:val="23"/>
                <w:szCs w:val="23"/>
                <w:lang w:eastAsia="ru-RU"/>
              </w:rPr>
              <w:t>ля их пс</w:t>
            </w:r>
            <w:r w:rsidRPr="00F34489">
              <w:rPr>
                <w:rFonts w:ascii="yandex-sans" w:hAnsi="yandex-sans"/>
                <w:color w:val="000000"/>
                <w:sz w:val="23"/>
                <w:szCs w:val="23"/>
                <w:lang w:eastAsia="ru-RU"/>
              </w:rPr>
              <w:t>и</w:t>
            </w:r>
            <w:r w:rsidRPr="00F34489">
              <w:rPr>
                <w:rFonts w:ascii="yandex-sans" w:hAnsi="yandex-sans"/>
                <w:color w:val="000000"/>
                <w:sz w:val="23"/>
                <w:szCs w:val="23"/>
                <w:lang w:eastAsia="ru-RU"/>
              </w:rPr>
              <w:t>холого-педагогическогопросвещения</w:t>
            </w:r>
          </w:p>
          <w:p w:rsidR="003955B7" w:rsidRPr="0021314F" w:rsidRDefault="003955B7" w:rsidP="001E3744">
            <w:pPr>
              <w:autoSpaceDE w:val="0"/>
              <w:autoSpaceDN w:val="0"/>
              <w:adjustRightInd w:val="0"/>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.3. </w:t>
            </w:r>
            <w:r w:rsidRPr="001E3744">
              <w:rPr>
                <w:rFonts w:ascii="Times New Roman" w:hAnsi="Times New Roman"/>
                <w:b/>
                <w:bCs/>
                <w:sz w:val="24"/>
                <w:szCs w:val="24"/>
              </w:rPr>
              <w:t>Владеет</w:t>
            </w:r>
            <w:r w:rsidRPr="008D476E">
              <w:rPr>
                <w:rFonts w:ascii="Times New Roman" w:hAnsi="Times New Roman"/>
                <w:sz w:val="24"/>
                <w:szCs w:val="24"/>
              </w:rPr>
              <w:t xml:space="preserve"> навыками</w:t>
            </w:r>
            <w:r w:rsidRPr="0021314F">
              <w:rPr>
                <w:rFonts w:ascii="yandex-sans" w:hAnsi="yandex-sans"/>
                <w:color w:val="000000"/>
                <w:sz w:val="23"/>
                <w:szCs w:val="23"/>
                <w:lang w:eastAsia="ru-RU"/>
              </w:rPr>
              <w:t>использ</w:t>
            </w:r>
            <w:r w:rsidRPr="0021314F">
              <w:rPr>
                <w:rFonts w:ascii="yandex-sans" w:hAnsi="yandex-sans"/>
                <w:color w:val="000000"/>
                <w:sz w:val="23"/>
                <w:szCs w:val="23"/>
                <w:lang w:eastAsia="ru-RU"/>
              </w:rPr>
              <w:t>о</w:t>
            </w:r>
            <w:r w:rsidRPr="0021314F">
              <w:rPr>
                <w:rFonts w:ascii="yandex-sans" w:hAnsi="yandex-sans"/>
                <w:color w:val="000000"/>
                <w:sz w:val="23"/>
                <w:szCs w:val="23"/>
                <w:lang w:eastAsia="ru-RU"/>
              </w:rPr>
              <w:t>ванияконструктивныхвоспитательных усилий родителей (законных предст</w:t>
            </w:r>
            <w:r w:rsidRPr="0021314F">
              <w:rPr>
                <w:rFonts w:ascii="yandex-sans" w:hAnsi="yandex-sans"/>
                <w:color w:val="000000"/>
                <w:sz w:val="23"/>
                <w:szCs w:val="23"/>
                <w:lang w:eastAsia="ru-RU"/>
              </w:rPr>
              <w:t>а</w:t>
            </w:r>
            <w:r w:rsidRPr="0021314F">
              <w:rPr>
                <w:rFonts w:ascii="yandex-sans" w:hAnsi="yandex-sans"/>
                <w:color w:val="000000"/>
                <w:sz w:val="23"/>
                <w:szCs w:val="23"/>
                <w:lang w:eastAsia="ru-RU"/>
              </w:rPr>
              <w:t>вителей) детей, работы с сем</w:t>
            </w:r>
            <w:r w:rsidRPr="0021314F">
              <w:rPr>
                <w:rFonts w:ascii="yandex-sans" w:hAnsi="yandex-sans"/>
                <w:color w:val="000000"/>
                <w:sz w:val="23"/>
                <w:szCs w:val="23"/>
                <w:lang w:eastAsia="ru-RU"/>
              </w:rPr>
              <w:t>ь</w:t>
            </w:r>
            <w:r w:rsidRPr="0021314F">
              <w:rPr>
                <w:rFonts w:ascii="yandex-sans" w:hAnsi="yandex-sans"/>
                <w:color w:val="000000"/>
                <w:sz w:val="23"/>
                <w:szCs w:val="23"/>
                <w:lang w:eastAsia="ru-RU"/>
              </w:rPr>
              <w:t>ей;п</w:t>
            </w:r>
            <w:r>
              <w:rPr>
                <w:rFonts w:ascii="yandex-sans" w:hAnsi="yandex-sans"/>
                <w:color w:val="000000"/>
                <w:sz w:val="23"/>
                <w:szCs w:val="23"/>
                <w:lang w:eastAsia="ru-RU"/>
              </w:rPr>
              <w:t>о</w:t>
            </w:r>
            <w:r w:rsidRPr="0021314F">
              <w:rPr>
                <w:rFonts w:ascii="yandex-sans" w:hAnsi="yandex-sans"/>
                <w:color w:val="000000"/>
                <w:sz w:val="23"/>
                <w:szCs w:val="23"/>
                <w:lang w:eastAsia="ru-RU"/>
              </w:rPr>
              <w:t>мощисемьев</w:t>
            </w:r>
            <w:r>
              <w:rPr>
                <w:rFonts w:ascii="yandex-sans" w:hAnsi="yandex-sans"/>
                <w:color w:val="000000"/>
                <w:sz w:val="23"/>
                <w:szCs w:val="23"/>
                <w:lang w:eastAsia="ru-RU"/>
              </w:rPr>
              <w:t xml:space="preserve">реализации </w:t>
            </w:r>
            <w:r w:rsidRPr="0021314F">
              <w:rPr>
                <w:rFonts w:ascii="yandex-sans" w:hAnsi="yandex-sans"/>
                <w:color w:val="000000"/>
                <w:sz w:val="23"/>
                <w:szCs w:val="23"/>
                <w:lang w:eastAsia="ru-RU"/>
              </w:rPr>
              <w:t>вопросов воспитания ребенка</w:t>
            </w:r>
          </w:p>
          <w:p w:rsidR="003955B7" w:rsidRPr="00186887" w:rsidRDefault="003955B7" w:rsidP="001E3744">
            <w:pPr>
              <w:spacing w:after="0" w:line="240" w:lineRule="auto"/>
              <w:jc w:val="both"/>
              <w:rPr>
                <w:rFonts w:ascii="Times New Roman" w:hAnsi="Times New Roman"/>
                <w:sz w:val="24"/>
                <w:szCs w:val="24"/>
              </w:rPr>
            </w:pPr>
          </w:p>
        </w:tc>
        <w:tc>
          <w:tcPr>
            <w:tcW w:w="3226"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r w:rsidRPr="001E3744">
              <w:rPr>
                <w:rFonts w:ascii="Times New Roman" w:hAnsi="Times New Roman"/>
                <w:b/>
                <w:bCs/>
                <w:sz w:val="24"/>
                <w:szCs w:val="24"/>
              </w:rPr>
              <w:lastRenderedPageBreak/>
              <w:t>Знает</w:t>
            </w:r>
            <w:r w:rsidRPr="00590614">
              <w:rPr>
                <w:rFonts w:ascii="yandex-sans" w:hAnsi="yandex-sans"/>
                <w:color w:val="000000"/>
                <w:sz w:val="23"/>
                <w:szCs w:val="23"/>
                <w:lang w:eastAsia="ru-RU"/>
              </w:rPr>
              <w:t>основыорганизации</w:t>
            </w:r>
            <w:r>
              <w:rPr>
                <w:rFonts w:ascii="yandex-sans" w:hAnsi="yandex-sans"/>
                <w:color w:val="000000"/>
                <w:sz w:val="23"/>
                <w:szCs w:val="23"/>
                <w:lang w:eastAsia="ru-RU"/>
              </w:rPr>
              <w:t xml:space="preserve">, </w:t>
            </w:r>
            <w:r w:rsidRPr="00590614">
              <w:rPr>
                <w:rFonts w:ascii="yandex-sans" w:hAnsi="yandex-sans"/>
                <w:color w:val="000000"/>
                <w:sz w:val="23"/>
                <w:szCs w:val="23"/>
                <w:lang w:eastAsia="ru-RU"/>
              </w:rPr>
              <w:t>взаимодействия с родителями (цель,с зад</w:t>
            </w:r>
            <w:r w:rsidRPr="00590614">
              <w:rPr>
                <w:rFonts w:ascii="yandex-sans" w:hAnsi="yandex-sans"/>
                <w:color w:val="000000"/>
                <w:sz w:val="23"/>
                <w:szCs w:val="23"/>
                <w:lang w:eastAsia="ru-RU"/>
              </w:rPr>
              <w:t>а</w:t>
            </w:r>
            <w:r w:rsidRPr="00590614">
              <w:rPr>
                <w:rFonts w:ascii="yandex-sans" w:hAnsi="yandex-sans"/>
                <w:color w:val="000000"/>
                <w:sz w:val="23"/>
                <w:szCs w:val="23"/>
                <w:lang w:eastAsia="ru-RU"/>
              </w:rPr>
              <w:t>чи,содержание,методы,средства, формы, результат)</w:t>
            </w:r>
            <w:r>
              <w:rPr>
                <w:rFonts w:ascii="yandex-sans" w:hAnsi="yandex-sans"/>
                <w:color w:val="000000"/>
                <w:sz w:val="23"/>
                <w:szCs w:val="23"/>
                <w:lang w:eastAsia="ru-RU"/>
              </w:rPr>
              <w:t xml:space="preserve">: </w:t>
            </w:r>
            <w:r w:rsidRPr="00590614">
              <w:rPr>
                <w:rFonts w:ascii="yandex-sans" w:hAnsi="yandex-sans"/>
                <w:color w:val="000000"/>
                <w:sz w:val="23"/>
                <w:szCs w:val="23"/>
                <w:lang w:eastAsia="ru-RU"/>
              </w:rPr>
              <w:t>техн</w:t>
            </w:r>
            <w:r w:rsidRPr="00590614">
              <w:rPr>
                <w:rFonts w:ascii="yandex-sans" w:hAnsi="yandex-sans"/>
                <w:color w:val="000000"/>
                <w:sz w:val="23"/>
                <w:szCs w:val="23"/>
                <w:lang w:eastAsia="ru-RU"/>
              </w:rPr>
              <w:t>о</w:t>
            </w:r>
            <w:r w:rsidRPr="00590614">
              <w:rPr>
                <w:rFonts w:ascii="yandex-sans" w:hAnsi="yandex-sans"/>
                <w:color w:val="000000"/>
                <w:sz w:val="23"/>
                <w:szCs w:val="23"/>
                <w:lang w:eastAsia="ru-RU"/>
              </w:rPr>
              <w:lastRenderedPageBreak/>
              <w:t>логииработыссем</w:t>
            </w:r>
            <w:r w:rsidRPr="00590614">
              <w:rPr>
                <w:rFonts w:ascii="yandex-sans" w:hAnsi="yandex-sans"/>
                <w:color w:val="000000"/>
                <w:sz w:val="23"/>
                <w:szCs w:val="23"/>
                <w:lang w:eastAsia="ru-RU"/>
              </w:rPr>
              <w:t>ь</w:t>
            </w:r>
            <w:r w:rsidRPr="00590614">
              <w:rPr>
                <w:rFonts w:ascii="yandex-sans" w:hAnsi="yandex-sans"/>
                <w:color w:val="000000"/>
                <w:sz w:val="23"/>
                <w:szCs w:val="23"/>
                <w:lang w:eastAsia="ru-RU"/>
              </w:rPr>
              <w:t>ей(организацияи</w:t>
            </w:r>
            <w:r>
              <w:rPr>
                <w:rFonts w:ascii="yandex-sans" w:hAnsi="yandex-sans"/>
                <w:color w:val="000000"/>
                <w:sz w:val="23"/>
                <w:szCs w:val="23"/>
                <w:lang w:eastAsia="ru-RU"/>
              </w:rPr>
              <w:t xml:space="preserve"> с</w:t>
            </w:r>
            <w:r w:rsidRPr="00590614">
              <w:rPr>
                <w:rFonts w:ascii="yandex-sans" w:hAnsi="yandex-sans"/>
                <w:color w:val="000000"/>
                <w:sz w:val="23"/>
                <w:szCs w:val="23"/>
                <w:lang w:eastAsia="ru-RU"/>
              </w:rPr>
              <w:t>одержани</w:t>
            </w:r>
            <w:r w:rsidRPr="00590614">
              <w:rPr>
                <w:rFonts w:ascii="yandex-sans" w:hAnsi="yandex-sans"/>
                <w:color w:val="000000"/>
                <w:sz w:val="23"/>
                <w:szCs w:val="23"/>
                <w:lang w:eastAsia="ru-RU"/>
              </w:rPr>
              <w:t>е</w:t>
            </w:r>
            <w:r w:rsidRPr="00590614">
              <w:rPr>
                <w:rFonts w:ascii="yandex-sans" w:hAnsi="yandex-sans"/>
                <w:color w:val="000000"/>
                <w:sz w:val="23"/>
                <w:szCs w:val="23"/>
                <w:lang w:eastAsia="ru-RU"/>
              </w:rPr>
              <w:t>контакта, индивидуальная р</w:t>
            </w:r>
            <w:r w:rsidRPr="00590614">
              <w:rPr>
                <w:rFonts w:ascii="yandex-sans" w:hAnsi="yandex-sans"/>
                <w:color w:val="000000"/>
                <w:sz w:val="23"/>
                <w:szCs w:val="23"/>
                <w:lang w:eastAsia="ru-RU"/>
              </w:rPr>
              <w:t>а</w:t>
            </w:r>
            <w:r w:rsidRPr="00590614">
              <w:rPr>
                <w:rFonts w:ascii="yandex-sans" w:hAnsi="yandex-sans"/>
                <w:color w:val="000000"/>
                <w:sz w:val="23"/>
                <w:szCs w:val="23"/>
                <w:lang w:eastAsia="ru-RU"/>
              </w:rPr>
              <w:t>бота иподдер</w:t>
            </w:r>
            <w:r w:rsidRPr="00590614">
              <w:rPr>
                <w:rFonts w:ascii="yandex-sans" w:hAnsi="yandex-sans"/>
                <w:color w:val="000000"/>
                <w:sz w:val="23"/>
                <w:szCs w:val="23"/>
                <w:lang w:eastAsia="ru-RU"/>
              </w:rPr>
              <w:t>ж</w:t>
            </w:r>
            <w:r w:rsidRPr="00590614">
              <w:rPr>
                <w:rFonts w:ascii="yandex-sans" w:hAnsi="yandex-sans"/>
                <w:color w:val="000000"/>
                <w:sz w:val="23"/>
                <w:szCs w:val="23"/>
                <w:lang w:eastAsia="ru-RU"/>
              </w:rPr>
              <w:t>ка,сопровождениевоспитания ребенка в семье и др.);</w:t>
            </w:r>
          </w:p>
          <w:p w:rsidR="003955B7" w:rsidRPr="001E3744" w:rsidRDefault="003955B7" w:rsidP="001E3744">
            <w:pPr>
              <w:shd w:val="clear" w:color="auto" w:fill="FFFFFF"/>
              <w:spacing w:after="0" w:line="240" w:lineRule="auto"/>
              <w:rPr>
                <w:rFonts w:ascii="yandex-sans" w:hAnsi="yandex-sans"/>
                <w:color w:val="000000"/>
                <w:sz w:val="23"/>
                <w:szCs w:val="23"/>
                <w:lang w:eastAsia="ru-RU"/>
              </w:rPr>
            </w:pPr>
            <w:r w:rsidRPr="001E3744">
              <w:rPr>
                <w:rFonts w:ascii="Times New Roman" w:hAnsi="Times New Roman"/>
                <w:b/>
                <w:bCs/>
                <w:sz w:val="24"/>
                <w:szCs w:val="24"/>
              </w:rPr>
              <w:t>Умеет</w:t>
            </w:r>
            <w:r>
              <w:rPr>
                <w:rFonts w:ascii="Times New Roman" w:hAnsi="Times New Roman"/>
                <w:sz w:val="24"/>
                <w:szCs w:val="24"/>
              </w:rPr>
              <w:t>п</w:t>
            </w:r>
            <w:r w:rsidRPr="001E3744">
              <w:rPr>
                <w:rFonts w:ascii="yandex-sans" w:hAnsi="yandex-sans"/>
                <w:color w:val="000000"/>
                <w:sz w:val="23"/>
                <w:szCs w:val="23"/>
                <w:lang w:eastAsia="ru-RU"/>
              </w:rPr>
              <w:t>ланироватьиос</w:t>
            </w:r>
            <w:r w:rsidRPr="001E3744">
              <w:rPr>
                <w:rFonts w:ascii="yandex-sans" w:hAnsi="yandex-sans"/>
                <w:color w:val="000000"/>
                <w:sz w:val="23"/>
                <w:szCs w:val="23"/>
                <w:lang w:eastAsia="ru-RU"/>
              </w:rPr>
              <w:t>у</w:t>
            </w:r>
            <w:r w:rsidRPr="001E3744">
              <w:rPr>
                <w:rFonts w:ascii="yandex-sans" w:hAnsi="yandex-sans"/>
                <w:color w:val="000000"/>
                <w:sz w:val="23"/>
                <w:szCs w:val="23"/>
                <w:lang w:eastAsia="ru-RU"/>
              </w:rPr>
              <w:t>ществлять(законными р</w:t>
            </w:r>
            <w:r w:rsidRPr="001E3744">
              <w:rPr>
                <w:rFonts w:ascii="yandex-sans" w:hAnsi="yandex-sans"/>
                <w:color w:val="000000"/>
                <w:sz w:val="23"/>
                <w:szCs w:val="23"/>
                <w:lang w:eastAsia="ru-RU"/>
              </w:rPr>
              <w:t>а</w:t>
            </w:r>
            <w:r w:rsidRPr="001E3744">
              <w:rPr>
                <w:rFonts w:ascii="yandex-sans" w:hAnsi="yandex-sans"/>
                <w:color w:val="000000"/>
                <w:sz w:val="23"/>
                <w:szCs w:val="23"/>
                <w:lang w:eastAsia="ru-RU"/>
              </w:rPr>
              <w:t>ботусродителямиси психол</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гически полной структ</w:t>
            </w:r>
            <w:r w:rsidRPr="001E3744">
              <w:rPr>
                <w:rFonts w:ascii="yandex-sans" w:hAnsi="yandex-sans"/>
                <w:color w:val="000000"/>
                <w:sz w:val="23"/>
                <w:szCs w:val="23"/>
                <w:lang w:eastAsia="ru-RU"/>
              </w:rPr>
              <w:t>у</w:t>
            </w:r>
            <w:r w:rsidRPr="001E3744">
              <w:rPr>
                <w:rFonts w:ascii="yandex-sans" w:hAnsi="yandex-sans"/>
                <w:color w:val="000000"/>
                <w:sz w:val="23"/>
                <w:szCs w:val="23"/>
                <w:lang w:eastAsia="ru-RU"/>
              </w:rPr>
              <w:t>рой:для задачи – способы де</w:t>
            </w:r>
            <w:r w:rsidRPr="001E3744">
              <w:rPr>
                <w:rFonts w:ascii="yandex-sans" w:hAnsi="yandex-sans"/>
                <w:color w:val="000000"/>
                <w:sz w:val="23"/>
                <w:szCs w:val="23"/>
                <w:lang w:eastAsia="ru-RU"/>
              </w:rPr>
              <w:t>я</w:t>
            </w:r>
            <w:r w:rsidRPr="001E3744">
              <w:rPr>
                <w:rFonts w:ascii="yandex-sans" w:hAnsi="yandex-sans"/>
                <w:color w:val="000000"/>
                <w:sz w:val="23"/>
                <w:szCs w:val="23"/>
                <w:lang w:eastAsia="ru-RU"/>
              </w:rPr>
              <w:t>тельности –решения образ</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вательных задач, самосто</w:t>
            </w:r>
            <w:r w:rsidRPr="001E3744">
              <w:rPr>
                <w:rFonts w:ascii="yandex-sans" w:hAnsi="yandex-sans"/>
                <w:color w:val="000000"/>
                <w:sz w:val="23"/>
                <w:szCs w:val="23"/>
                <w:lang w:eastAsia="ru-RU"/>
              </w:rPr>
              <w:t>я</w:t>
            </w:r>
            <w:r w:rsidRPr="001E3744">
              <w:rPr>
                <w:rFonts w:ascii="yandex-sans" w:hAnsi="yandex-sans"/>
                <w:color w:val="000000"/>
                <w:sz w:val="23"/>
                <w:szCs w:val="23"/>
                <w:lang w:eastAsia="ru-RU"/>
              </w:rPr>
              <w:t>тельныйпедагогическийан</w:t>
            </w:r>
            <w:r w:rsidRPr="001E3744">
              <w:rPr>
                <w:rFonts w:ascii="yandex-sans" w:hAnsi="yandex-sans"/>
                <w:color w:val="000000"/>
                <w:sz w:val="23"/>
                <w:szCs w:val="23"/>
                <w:lang w:eastAsia="ru-RU"/>
              </w:rPr>
              <w:t>а</w:t>
            </w:r>
            <w:r w:rsidRPr="001E3744">
              <w:rPr>
                <w:rFonts w:ascii="yandex-sans" w:hAnsi="yandex-sans"/>
                <w:color w:val="000000"/>
                <w:sz w:val="23"/>
                <w:szCs w:val="23"/>
                <w:lang w:eastAsia="ru-RU"/>
              </w:rPr>
              <w:t>лиз – меры воздействия; стр</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ить взаимодействие с семьейс учетом возрастных особенн</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стейдетей и родителей и ре</w:t>
            </w:r>
            <w:r w:rsidRPr="001E3744">
              <w:rPr>
                <w:rFonts w:ascii="yandex-sans" w:hAnsi="yandex-sans"/>
                <w:color w:val="000000"/>
                <w:sz w:val="23"/>
                <w:szCs w:val="23"/>
                <w:lang w:eastAsia="ru-RU"/>
              </w:rPr>
              <w:t>а</w:t>
            </w:r>
            <w:r w:rsidRPr="001E3744">
              <w:rPr>
                <w:rFonts w:ascii="yandex-sans" w:hAnsi="yandex-sans"/>
                <w:color w:val="000000"/>
                <w:sz w:val="23"/>
                <w:szCs w:val="23"/>
                <w:lang w:eastAsia="ru-RU"/>
              </w:rPr>
              <w:t>лизовывать</w:t>
            </w:r>
            <w:r>
              <w:rPr>
                <w:rFonts w:ascii="yandex-sans" w:hAnsi="yandex-sans"/>
                <w:color w:val="000000"/>
                <w:sz w:val="23"/>
                <w:szCs w:val="23"/>
                <w:lang w:eastAsia="ru-RU"/>
              </w:rPr>
              <w:t xml:space="preserve"> и</w:t>
            </w:r>
            <w:r w:rsidRPr="001E3744">
              <w:rPr>
                <w:rFonts w:ascii="yandex-sans" w:hAnsi="yandex-sans"/>
                <w:color w:val="000000"/>
                <w:sz w:val="23"/>
                <w:szCs w:val="23"/>
                <w:lang w:eastAsia="ru-RU"/>
              </w:rPr>
              <w:t>ндивидуал</w:t>
            </w:r>
            <w:r w:rsidRPr="001E3744">
              <w:rPr>
                <w:rFonts w:ascii="yandex-sans" w:hAnsi="yandex-sans"/>
                <w:color w:val="000000"/>
                <w:sz w:val="23"/>
                <w:szCs w:val="23"/>
                <w:lang w:eastAsia="ru-RU"/>
              </w:rPr>
              <w:t>ь</w:t>
            </w:r>
            <w:r w:rsidRPr="001E3744">
              <w:rPr>
                <w:rFonts w:ascii="yandex-sans" w:hAnsi="yandex-sans"/>
                <w:color w:val="000000"/>
                <w:sz w:val="23"/>
                <w:szCs w:val="23"/>
                <w:lang w:eastAsia="ru-RU"/>
              </w:rPr>
              <w:t>ныйидифференцированный</w:t>
            </w:r>
            <w:r w:rsidRPr="001E3744">
              <w:rPr>
                <w:rFonts w:ascii="yandex-sans" w:hAnsi="yandex-sans"/>
                <w:color w:val="000000"/>
                <w:sz w:val="23"/>
                <w:szCs w:val="23"/>
                <w:lang w:eastAsia="ru-RU"/>
              </w:rPr>
              <w:t>п</w:t>
            </w:r>
            <w:r w:rsidRPr="001E3744">
              <w:rPr>
                <w:rFonts w:ascii="yandex-sans" w:hAnsi="yandex-sans"/>
                <w:color w:val="000000"/>
                <w:sz w:val="23"/>
                <w:szCs w:val="23"/>
                <w:lang w:eastAsia="ru-RU"/>
              </w:rPr>
              <w:t>одходыксемьям воспитанн</w:t>
            </w:r>
            <w:r w:rsidRPr="001E3744">
              <w:rPr>
                <w:rFonts w:ascii="yandex-sans" w:hAnsi="yandex-sans"/>
                <w:color w:val="000000"/>
                <w:sz w:val="23"/>
                <w:szCs w:val="23"/>
                <w:lang w:eastAsia="ru-RU"/>
              </w:rPr>
              <w:t>и</w:t>
            </w:r>
            <w:r w:rsidRPr="001E3744">
              <w:rPr>
                <w:rFonts w:ascii="yandex-sans" w:hAnsi="yandex-sans"/>
                <w:color w:val="000000"/>
                <w:sz w:val="23"/>
                <w:szCs w:val="23"/>
                <w:lang w:eastAsia="ru-RU"/>
              </w:rPr>
              <w:t>ков</w:t>
            </w:r>
          </w:p>
          <w:p w:rsidR="003955B7" w:rsidRPr="007E5750" w:rsidRDefault="003955B7" w:rsidP="001E3744">
            <w:pPr>
              <w:shd w:val="clear" w:color="auto" w:fill="FFFFFF"/>
              <w:spacing w:after="0" w:line="240" w:lineRule="auto"/>
              <w:rPr>
                <w:rFonts w:ascii="yandex-sans" w:hAnsi="yandex-sans"/>
                <w:color w:val="000000"/>
                <w:sz w:val="23"/>
                <w:szCs w:val="23"/>
                <w:lang w:eastAsia="ru-RU"/>
              </w:rPr>
            </w:pPr>
            <w:r w:rsidRPr="001E3744">
              <w:rPr>
                <w:rFonts w:ascii="Times New Roman" w:hAnsi="Times New Roman"/>
                <w:b/>
                <w:bCs/>
                <w:sz w:val="24"/>
                <w:szCs w:val="24"/>
              </w:rPr>
              <w:t>Владеет</w:t>
            </w:r>
            <w:r w:rsidRPr="007E5750">
              <w:rPr>
                <w:rFonts w:ascii="yandex-sans" w:hAnsi="yandex-sans"/>
                <w:color w:val="000000"/>
                <w:sz w:val="23"/>
                <w:szCs w:val="23"/>
                <w:lang w:eastAsia="ru-RU"/>
              </w:rPr>
              <w:t>традиционными</w:t>
            </w:r>
            <w:r>
              <w:rPr>
                <w:rFonts w:ascii="yandex-sans" w:hAnsi="yandex-sans"/>
                <w:color w:val="000000"/>
                <w:sz w:val="23"/>
                <w:szCs w:val="23"/>
                <w:lang w:eastAsia="ru-RU"/>
              </w:rPr>
              <w:t xml:space="preserve"> и и</w:t>
            </w:r>
            <w:r w:rsidRPr="007E5750">
              <w:rPr>
                <w:rFonts w:ascii="yandex-sans" w:hAnsi="yandex-sans"/>
                <w:color w:val="000000"/>
                <w:sz w:val="23"/>
                <w:szCs w:val="23"/>
                <w:lang w:eastAsia="ru-RU"/>
              </w:rPr>
              <w:t>нновационнымитехнологи</w:t>
            </w:r>
            <w:r w:rsidRPr="007E5750">
              <w:rPr>
                <w:rFonts w:ascii="yandex-sans" w:hAnsi="yandex-sans"/>
                <w:color w:val="000000"/>
                <w:sz w:val="23"/>
                <w:szCs w:val="23"/>
                <w:lang w:eastAsia="ru-RU"/>
              </w:rPr>
              <w:t>я</w:t>
            </w:r>
            <w:r w:rsidRPr="007E5750">
              <w:rPr>
                <w:rFonts w:ascii="yandex-sans" w:hAnsi="yandex-sans"/>
                <w:color w:val="000000"/>
                <w:sz w:val="23"/>
                <w:szCs w:val="23"/>
                <w:lang w:eastAsia="ru-RU"/>
              </w:rPr>
              <w:t>ми(законных представителей) детей, работы с сем</w:t>
            </w:r>
            <w:r w:rsidRPr="007E5750">
              <w:rPr>
                <w:rFonts w:ascii="yandex-sans" w:hAnsi="yandex-sans"/>
                <w:color w:val="000000"/>
                <w:sz w:val="23"/>
                <w:szCs w:val="23"/>
                <w:lang w:eastAsia="ru-RU"/>
              </w:rPr>
              <w:t>ь</w:t>
            </w:r>
            <w:r w:rsidRPr="007E5750">
              <w:rPr>
                <w:rFonts w:ascii="yandex-sans" w:hAnsi="yandex-sans"/>
                <w:color w:val="000000"/>
                <w:sz w:val="23"/>
                <w:szCs w:val="23"/>
                <w:lang w:eastAsia="ru-RU"/>
              </w:rPr>
              <w:t>ей;умениемперестраиватьсвоюдеятельность и работу с р</w:t>
            </w:r>
            <w:r w:rsidRPr="007E5750">
              <w:rPr>
                <w:rFonts w:ascii="yandex-sans" w:hAnsi="yandex-sans"/>
                <w:color w:val="000000"/>
                <w:sz w:val="23"/>
                <w:szCs w:val="23"/>
                <w:lang w:eastAsia="ru-RU"/>
              </w:rPr>
              <w:t>о</w:t>
            </w:r>
            <w:r w:rsidRPr="007E5750">
              <w:rPr>
                <w:rFonts w:ascii="yandex-sans" w:hAnsi="yandex-sans"/>
                <w:color w:val="000000"/>
                <w:sz w:val="23"/>
                <w:szCs w:val="23"/>
                <w:lang w:eastAsia="ru-RU"/>
              </w:rPr>
              <w:t>дителямив новых условиях</w:t>
            </w:r>
          </w:p>
          <w:p w:rsidR="003955B7" w:rsidRPr="00186887" w:rsidRDefault="003955B7" w:rsidP="001E3744">
            <w:pPr>
              <w:autoSpaceDE w:val="0"/>
              <w:autoSpaceDN w:val="0"/>
              <w:adjustRightInd w:val="0"/>
              <w:spacing w:after="0" w:line="240" w:lineRule="auto"/>
              <w:rPr>
                <w:rFonts w:ascii="Times New Roman" w:hAnsi="Times New Roman"/>
                <w:bCs/>
                <w:sz w:val="24"/>
                <w:szCs w:val="24"/>
              </w:rPr>
            </w:pPr>
          </w:p>
        </w:tc>
      </w:tr>
    </w:tbl>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3955B7" w:rsidRPr="003B7A0F" w:rsidRDefault="003955B7"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w:t>
      </w:r>
      <w:r w:rsidRPr="00294F3F">
        <w:rPr>
          <w:rFonts w:ascii="Times New Roman" w:hAnsi="Times New Roman"/>
          <w:sz w:val="24"/>
          <w:szCs w:val="24"/>
          <w:lang w:eastAsia="ru-RU"/>
        </w:rPr>
        <w:t>Часть, формируемая участниками образовательных отношений</w:t>
      </w:r>
      <w:r w:rsidRPr="003B7A0F">
        <w:rPr>
          <w:rFonts w:ascii="Times New Roman" w:hAnsi="Times New Roman"/>
          <w:sz w:val="24"/>
          <w:szCs w:val="24"/>
          <w:lang w:eastAsia="ru-RU"/>
        </w:rPr>
        <w:t>» учебного плана.</w:t>
      </w:r>
    </w:p>
    <w:p w:rsidR="003955B7" w:rsidRPr="00E66AB5" w:rsidRDefault="003955B7"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w:t>
      </w:r>
      <w:r w:rsidRPr="00E66AB5">
        <w:rPr>
          <w:rFonts w:ascii="Times New Roman" w:hAnsi="Times New Roman"/>
          <w:sz w:val="24"/>
          <w:szCs w:val="24"/>
        </w:rPr>
        <w:t>у</w:t>
      </w:r>
      <w:r w:rsidRPr="00E66AB5">
        <w:rPr>
          <w:rFonts w:ascii="Times New Roman" w:hAnsi="Times New Roman"/>
          <w:sz w:val="24"/>
          <w:szCs w:val="24"/>
        </w:rPr>
        <w:t>гими частями ОПОП.</w:t>
      </w:r>
    </w:p>
    <w:p w:rsidR="003955B7" w:rsidRPr="003B7A0F" w:rsidRDefault="003955B7"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394" w:type="dxa"/>
          </w:tcPr>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Общие основы педагогики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Социальная педагогика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развития человека в образовании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 xml:space="preserve">Решение психологических проблем в педагогической </w:t>
            </w:r>
            <w:r w:rsidRPr="00403171">
              <w:rPr>
                <w:rFonts w:ascii="Times New Roman" w:hAnsi="Times New Roman"/>
                <w:sz w:val="24"/>
                <w:szCs w:val="24"/>
                <w:lang w:eastAsia="ru-RU"/>
              </w:rPr>
              <w:lastRenderedPageBreak/>
              <w:t>деятельности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Инклюзивное образование детей с ограниченными возможностями здоровья</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Теория и методика речевого развития в дошкольном возрасте с практикумом</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детей раннего и дошкольного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Психологическая диагностика детского развития: нормы и отклонения</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Психолого-педагогические технологии работы с детьми раннего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Дошкольная педагогика</w:t>
            </w:r>
          </w:p>
          <w:p w:rsidR="003955B7" w:rsidRPr="003B7A0F"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Семейная педагогика и психология</w:t>
            </w: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lastRenderedPageBreak/>
              <w:t>Развитие и воспитание детей раннего и дошкольного возраста в семье и образовательной организации</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Подготовка детей к обучению в школе</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Современные технологии обучения дошкольников</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 xml:space="preserve">Психология девиантного </w:t>
            </w:r>
            <w:r w:rsidRPr="00510778">
              <w:rPr>
                <w:rFonts w:ascii="Times New Roman" w:hAnsi="Times New Roman"/>
                <w:sz w:val="24"/>
                <w:szCs w:val="24"/>
                <w:lang w:eastAsia="ru-RU"/>
              </w:rPr>
              <w:lastRenderedPageBreak/>
              <w:t>поведения</w:t>
            </w:r>
          </w:p>
          <w:p w:rsidR="003955B7" w:rsidRDefault="003955B7" w:rsidP="003B7A0F">
            <w:pPr>
              <w:suppressAutoHyphens/>
              <w:spacing w:after="0" w:line="240" w:lineRule="auto"/>
              <w:jc w:val="both"/>
              <w:rPr>
                <w:rFonts w:ascii="Times New Roman" w:hAnsi="Times New Roman"/>
                <w:sz w:val="24"/>
                <w:szCs w:val="24"/>
                <w:lang w:eastAsia="ru-RU"/>
              </w:rPr>
            </w:pPr>
          </w:p>
          <w:p w:rsidR="003955B7" w:rsidRPr="003B7A0F" w:rsidRDefault="003955B7" w:rsidP="00510778">
            <w:pPr>
              <w:suppressAutoHyphens/>
              <w:spacing w:after="0" w:line="240" w:lineRule="auto"/>
              <w:jc w:val="both"/>
              <w:rPr>
                <w:rFonts w:ascii="Times New Roman" w:hAnsi="Times New Roman"/>
                <w:sz w:val="24"/>
                <w:szCs w:val="24"/>
                <w:lang w:eastAsia="ru-RU"/>
              </w:rPr>
            </w:pP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Технологическая (проектно-технологическая) практика (первые дни ребенка в дошкольном учреждении)</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(профессиональные пробы по организации детской деятельности)</w:t>
            </w:r>
            <w:r w:rsidRPr="00510778">
              <w:rPr>
                <w:rFonts w:ascii="Times New Roman" w:hAnsi="Times New Roman"/>
                <w:sz w:val="24"/>
                <w:szCs w:val="24"/>
                <w:lang w:eastAsia="ru-RU"/>
              </w:rPr>
              <w:lastRenderedPageBreak/>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(в группах раннего возраста)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Преддипломная практика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Выполнение и защита выпускной квалификационной работы</w:t>
            </w:r>
            <w:r w:rsidRPr="00510778">
              <w:rPr>
                <w:rFonts w:ascii="Times New Roman" w:hAnsi="Times New Roman"/>
                <w:sz w:val="24"/>
                <w:szCs w:val="24"/>
                <w:lang w:eastAsia="ru-RU"/>
              </w:rPr>
              <w:tab/>
            </w:r>
          </w:p>
          <w:p w:rsidR="003955B7" w:rsidRPr="003B7A0F"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ab/>
            </w:r>
          </w:p>
        </w:tc>
      </w:tr>
      <w:tr w:rsidR="003955B7" w:rsidRPr="00186887" w:rsidTr="00F512A1">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lastRenderedPageBreak/>
              <w:t>ПК-</w:t>
            </w:r>
            <w:r>
              <w:rPr>
                <w:rFonts w:ascii="Times New Roman" w:hAnsi="Times New Roman"/>
                <w:sz w:val="24"/>
                <w:szCs w:val="24"/>
                <w:lang w:eastAsia="ru-RU"/>
              </w:rPr>
              <w:t xml:space="preserve"> 6</w:t>
            </w:r>
          </w:p>
        </w:tc>
        <w:tc>
          <w:tcPr>
            <w:tcW w:w="2394" w:type="dxa"/>
          </w:tcPr>
          <w:p w:rsidR="003955B7" w:rsidRPr="00DE220E"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Психолого-педагогические технологии работы с детьми раннего возраста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Дошкольная педагогика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Народное де</w:t>
            </w:r>
            <w:r>
              <w:rPr>
                <w:rFonts w:ascii="Times New Roman" w:hAnsi="Times New Roman"/>
                <w:sz w:val="24"/>
                <w:szCs w:val="24"/>
                <w:lang w:eastAsia="ru-RU"/>
              </w:rPr>
              <w:t xml:space="preserve">коративно-прикладное творчество </w:t>
            </w:r>
            <w:r w:rsidRPr="00DE220E">
              <w:rPr>
                <w:rFonts w:ascii="Times New Roman" w:hAnsi="Times New Roman"/>
                <w:sz w:val="24"/>
                <w:szCs w:val="24"/>
                <w:lang w:eastAsia="ru-RU"/>
              </w:rPr>
              <w:t>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 xml:space="preserve">Подготовка детей к </w:t>
            </w:r>
            <w:r w:rsidRPr="00DE220E">
              <w:rPr>
                <w:rFonts w:ascii="Times New Roman" w:hAnsi="Times New Roman"/>
                <w:sz w:val="24"/>
                <w:szCs w:val="24"/>
                <w:lang w:eastAsia="ru-RU"/>
              </w:rPr>
              <w:lastRenderedPageBreak/>
              <w:t>обучению в школе</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Современные технологии обучения дошкольников</w:t>
            </w:r>
          </w:p>
          <w:p w:rsidR="003955B7" w:rsidRPr="00DE220E" w:rsidRDefault="003955B7" w:rsidP="00DE220E">
            <w:pPr>
              <w:suppressAutoHyphens/>
              <w:spacing w:after="0" w:line="240" w:lineRule="auto"/>
              <w:rPr>
                <w:rFonts w:ascii="Times New Roman" w:hAnsi="Times New Roman"/>
                <w:sz w:val="24"/>
                <w:szCs w:val="24"/>
                <w:lang w:eastAsia="ru-RU"/>
              </w:rPr>
            </w:pPr>
          </w:p>
          <w:p w:rsidR="003955B7" w:rsidRPr="00DE220E" w:rsidRDefault="003955B7" w:rsidP="00DE220E">
            <w:pPr>
              <w:suppressAutoHyphens/>
              <w:spacing w:after="0" w:line="240" w:lineRule="auto"/>
              <w:rPr>
                <w:rFonts w:ascii="Times New Roman" w:hAnsi="Times New Roman"/>
                <w:sz w:val="24"/>
                <w:szCs w:val="24"/>
                <w:lang w:eastAsia="ru-RU"/>
              </w:rPr>
            </w:pPr>
          </w:p>
        </w:tc>
        <w:tc>
          <w:tcPr>
            <w:tcW w:w="2835" w:type="dxa"/>
          </w:tcPr>
          <w:p w:rsidR="003955B7"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lastRenderedPageBreak/>
              <w:t>Основы Гжельского промысла 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DE220E">
              <w:rPr>
                <w:rFonts w:ascii="Times New Roman" w:hAnsi="Times New Roman"/>
                <w:sz w:val="24"/>
                <w:szCs w:val="24"/>
                <w:lang w:eastAsia="ru-RU"/>
              </w:rPr>
              <w:tab/>
            </w:r>
          </w:p>
          <w:p w:rsidR="003955B7" w:rsidRPr="00DE220E" w:rsidRDefault="003955B7" w:rsidP="003B7A0F">
            <w:pPr>
              <w:suppressAutoHyphens/>
              <w:spacing w:after="0" w:line="240" w:lineRule="auto"/>
              <w:jc w:val="both"/>
              <w:rPr>
                <w:rFonts w:ascii="Times New Roman" w:hAnsi="Times New Roman"/>
                <w:sz w:val="24"/>
                <w:szCs w:val="24"/>
                <w:lang w:eastAsia="ru-RU"/>
              </w:rPr>
            </w:pPr>
          </w:p>
        </w:tc>
        <w:tc>
          <w:tcPr>
            <w:tcW w:w="2835" w:type="dxa"/>
          </w:tcPr>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Практикум по сюжетно-ролевым играм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Сенсорное развитие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Проектирование образовательной деятельности по речевому развитию детей</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 xml:space="preserve">Проектирование образовательной деятельности по познавательному развитию дошкольников </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Преддипломная практика</w:t>
            </w:r>
            <w:r w:rsidRPr="00DE220E">
              <w:rPr>
                <w:rFonts w:ascii="Times New Roman" w:hAnsi="Times New Roman"/>
                <w:sz w:val="24"/>
                <w:szCs w:val="24"/>
                <w:lang w:eastAsia="ru-RU"/>
              </w:rPr>
              <w:tab/>
            </w:r>
          </w:p>
        </w:tc>
      </w:tr>
    </w:tbl>
    <w:p w:rsidR="003955B7" w:rsidRDefault="003955B7" w:rsidP="00B9478D">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rPr>
          <w:rFonts w:ascii="Times New Roman" w:hAnsi="Times New Roman"/>
          <w:sz w:val="24"/>
          <w:szCs w:val="24"/>
        </w:rPr>
        <w:t>ь</w:t>
      </w:r>
      <w:r w:rsidRPr="00C50DF2">
        <w:rPr>
          <w:rFonts w:ascii="Times New Roman" w:hAnsi="Times New Roman"/>
          <w:sz w:val="24"/>
          <w:szCs w:val="24"/>
        </w:rPr>
        <w:t>ные умения или творчески развитой личности, системы осознанных знаний, ответственн</w:t>
      </w:r>
      <w:r w:rsidRPr="00C50DF2">
        <w:rPr>
          <w:rFonts w:ascii="Times New Roman" w:hAnsi="Times New Roman"/>
          <w:sz w:val="24"/>
          <w:szCs w:val="24"/>
        </w:rPr>
        <w:t>о</w:t>
      </w:r>
      <w:r w:rsidRPr="00C50DF2">
        <w:rPr>
          <w:rFonts w:ascii="Times New Roman" w:hAnsi="Times New Roman"/>
          <w:sz w:val="24"/>
          <w:szCs w:val="24"/>
        </w:rPr>
        <w:t>сти за выполнение учебно-производственных заданий.</w:t>
      </w:r>
    </w:p>
    <w:p w:rsidR="003955B7" w:rsidRPr="003B7A0F" w:rsidRDefault="003955B7"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 (Приложение к ОПОП).</w:t>
      </w:r>
    </w:p>
    <w:p w:rsidR="003955B7" w:rsidRPr="003B7A0F" w:rsidRDefault="003955B7" w:rsidP="003B7A0F">
      <w:pPr>
        <w:suppressAutoHyphens/>
        <w:spacing w:after="0" w:line="240" w:lineRule="auto"/>
        <w:ind w:firstLine="709"/>
        <w:jc w:val="both"/>
        <w:rPr>
          <w:rFonts w:ascii="Times New Roman" w:hAnsi="Times New Roman"/>
          <w:sz w:val="24"/>
          <w:szCs w:val="24"/>
          <w:highlight w:val="yellow"/>
          <w:lang w:eastAsia="ru-RU"/>
        </w:rPr>
      </w:pPr>
    </w:p>
    <w:p w:rsidR="003955B7" w:rsidRPr="003B7A0F" w:rsidRDefault="003955B7" w:rsidP="00493C89">
      <w:pPr>
        <w:widowControl w:val="0"/>
        <w:numPr>
          <w:ilvl w:val="0"/>
          <w:numId w:val="10"/>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3955B7" w:rsidRPr="003B7A0F" w:rsidRDefault="003955B7"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A0" w:firstRow="1" w:lastRow="0" w:firstColumn="1" w:lastColumn="0" w:noHBand="0" w:noVBand="0"/>
      </w:tblPr>
      <w:tblGrid>
        <w:gridCol w:w="250"/>
        <w:gridCol w:w="5870"/>
        <w:gridCol w:w="1393"/>
        <w:gridCol w:w="1276"/>
        <w:gridCol w:w="1276"/>
      </w:tblGrid>
      <w:tr w:rsidR="003955B7" w:rsidRPr="00186887" w:rsidTr="00AE2DB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945" w:type="dxa"/>
            <w:gridSpan w:val="3"/>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b/>
                <w:bCs/>
                <w:i/>
                <w:iCs/>
                <w:sz w:val="24"/>
                <w:szCs w:val="24"/>
                <w:lang w:eastAsia="ru-RU"/>
              </w:rPr>
            </w:pPr>
            <w:r w:rsidRPr="003B7A0F">
              <w:rPr>
                <w:rFonts w:ascii="Times New Roman" w:hAnsi="Times New Roman"/>
                <w:b/>
                <w:bCs/>
                <w:i/>
                <w:iCs/>
                <w:sz w:val="24"/>
                <w:szCs w:val="24"/>
                <w:lang w:eastAsia="ru-RU"/>
              </w:rPr>
              <w:t>Формы обучения</w:t>
            </w:r>
          </w:p>
        </w:tc>
      </w:tr>
      <w:tr w:rsidR="003955B7" w:rsidRPr="00186887" w:rsidTr="005D34D1">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3955B7" w:rsidRPr="003B7A0F" w:rsidRDefault="003955B7" w:rsidP="003B7A0F">
            <w:pPr>
              <w:spacing w:after="0" w:line="240" w:lineRule="auto"/>
              <w:rPr>
                <w:rFonts w:ascii="Times New Roman" w:hAnsi="Times New Roman"/>
                <w:sz w:val="24"/>
                <w:szCs w:val="24"/>
                <w:lang w:val="en-US" w:eastAsia="ru-RU"/>
              </w:rPr>
            </w:pP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3955B7" w:rsidRPr="00186887" w:rsidTr="005D34D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D34D1" w:rsidRDefault="003955B7"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r>
              <w:rPr>
                <w:rFonts w:ascii="Times New Roman" w:hAnsi="Times New Roman"/>
                <w:sz w:val="24"/>
                <w:szCs w:val="24"/>
                <w:lang w:val="en-US" w:eastAsia="ru-RU"/>
              </w:rPr>
              <w:t>/72</w:t>
            </w:r>
          </w:p>
        </w:tc>
      </w:tr>
      <w:tr w:rsidR="003955B7" w:rsidRPr="00186887" w:rsidTr="005D34D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590E4D" w:rsidRDefault="003955B7" w:rsidP="003B7A0F">
            <w:pPr>
              <w:spacing w:after="0" w:line="240" w:lineRule="auto"/>
              <w:jc w:val="center"/>
              <w:rPr>
                <w:rFonts w:ascii="Times New Roman" w:hAnsi="Times New Roman"/>
                <w:b/>
                <w:bCs/>
                <w:color w:val="FF0000"/>
                <w:sz w:val="24"/>
                <w:szCs w:val="24"/>
                <w:lang w:eastAsia="ru-RU"/>
              </w:rPr>
            </w:pPr>
            <w:r w:rsidRPr="00364AB7">
              <w:rPr>
                <w:rFonts w:ascii="Times New Roman" w:hAnsi="Times New Roman"/>
                <w:b/>
                <w:bCs/>
                <w:sz w:val="24"/>
                <w:szCs w:val="24"/>
                <w:lang w:eastAsia="ru-RU"/>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5D34D1">
            <w:pPr>
              <w:spacing w:after="0" w:line="240" w:lineRule="auto"/>
              <w:rPr>
                <w:rFonts w:ascii="Times New Roman" w:hAnsi="Times New Roman"/>
                <w:color w:val="FF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5D34D1">
            <w:pPr>
              <w:spacing w:after="0" w:line="240" w:lineRule="auto"/>
              <w:rPr>
                <w:rFonts w:ascii="Times New Roman" w:hAnsi="Times New Roman"/>
                <w:color w:val="FF0000"/>
                <w:sz w:val="24"/>
                <w:szCs w:val="24"/>
                <w:lang w:eastAsia="ru-RU"/>
              </w:rPr>
            </w:pPr>
          </w:p>
        </w:tc>
      </w:tr>
      <w:tr w:rsidR="003955B7" w:rsidRPr="00186887" w:rsidTr="005D34D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AA5F59">
            <w:pPr>
              <w:spacing w:after="0" w:line="240" w:lineRule="auto"/>
              <w:jc w:val="center"/>
              <w:rPr>
                <w:rFonts w:ascii="Times New Roman" w:hAnsi="Times New Roman"/>
                <w:color w:val="FF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eastAsia="ru-RU"/>
              </w:rPr>
            </w:pPr>
          </w:p>
        </w:tc>
      </w:tr>
      <w:tr w:rsidR="003955B7" w:rsidRPr="00186887" w:rsidTr="005D34D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val="en-US" w:eastAsia="ru-RU"/>
              </w:rPr>
            </w:pPr>
            <w:r w:rsidRPr="00241D32">
              <w:rPr>
                <w:rFonts w:ascii="Times New Roman" w:hAnsi="Times New Roman"/>
                <w:sz w:val="24"/>
                <w:szCs w:val="24"/>
                <w:lang w:eastAsia="ru-RU"/>
              </w:rPr>
              <w:t>14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90E4D" w:rsidRDefault="003955B7"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D34D1" w:rsidRDefault="003955B7"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w:t>
            </w:r>
          </w:p>
        </w:tc>
      </w:tr>
      <w:tr w:rsidR="003955B7" w:rsidRPr="00186887" w:rsidTr="005D34D1">
        <w:trPr>
          <w:trHeight w:val="1"/>
        </w:trPr>
        <w:tc>
          <w:tcPr>
            <w:tcW w:w="250" w:type="dxa"/>
            <w:vMerge/>
            <w:tcBorders>
              <w:top w:val="single" w:sz="4" w:space="0" w:color="000000"/>
              <w:left w:val="single" w:sz="4" w:space="0" w:color="000000"/>
              <w:bottom w:val="nil"/>
              <w:right w:val="single" w:sz="4" w:space="0" w:color="000000"/>
            </w:tcBorders>
            <w:vAlign w:val="center"/>
          </w:tcPr>
          <w:p w:rsidR="003955B7" w:rsidRPr="003B7A0F" w:rsidRDefault="003955B7"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26*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90E4D" w:rsidRDefault="003955B7"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r>
              <w:rPr>
                <w:rFonts w:ascii="Times New Roman" w:hAnsi="Times New Roman"/>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D34D1" w:rsidRDefault="003955B7"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14</w:t>
            </w:r>
          </w:p>
        </w:tc>
      </w:tr>
      <w:tr w:rsidR="003955B7" w:rsidRPr="00186887" w:rsidTr="005D34D1">
        <w:trPr>
          <w:trHeight w:val="1"/>
        </w:trPr>
        <w:tc>
          <w:tcPr>
            <w:tcW w:w="250" w:type="dxa"/>
            <w:vMerge/>
            <w:tcBorders>
              <w:top w:val="single" w:sz="4" w:space="0" w:color="000000"/>
              <w:left w:val="single" w:sz="4" w:space="0" w:color="000000"/>
              <w:bottom w:val="nil"/>
              <w:right w:val="single" w:sz="4" w:space="0" w:color="000000"/>
            </w:tcBorders>
            <w:vAlign w:val="center"/>
          </w:tcPr>
          <w:p w:rsidR="003955B7" w:rsidRPr="003B7A0F" w:rsidRDefault="003955B7"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AA5F59">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 xml:space="preserve">Курсовая </w:t>
            </w:r>
            <w:r w:rsidRPr="003B7A0F">
              <w:rPr>
                <w:rFonts w:ascii="Times New Roman" w:hAnsi="Times New Roman"/>
                <w:sz w:val="24"/>
                <w:szCs w:val="24"/>
                <w:lang w:eastAsia="ru-RU"/>
              </w:rPr>
              <w:t>работа</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eastAsia="ru-RU"/>
              </w:rPr>
            </w:pPr>
            <w:r w:rsidRPr="00241D32">
              <w:rPr>
                <w:rFonts w:ascii="Times New Roman" w:hAnsi="Times New Roman"/>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eastAsia="ru-RU"/>
              </w:rPr>
            </w:pPr>
            <w:r>
              <w:rPr>
                <w:rFonts w:ascii="Times New Roman" w:hAnsi="Times New Roman"/>
                <w:color w:val="FF0000"/>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Default="003955B7" w:rsidP="003B7A0F">
            <w:pPr>
              <w:spacing w:after="0" w:line="240" w:lineRule="auto"/>
              <w:jc w:val="center"/>
              <w:rPr>
                <w:rFonts w:ascii="Times New Roman" w:hAnsi="Times New Roman"/>
                <w:color w:val="FF0000"/>
                <w:sz w:val="24"/>
                <w:szCs w:val="24"/>
                <w:lang w:eastAsia="ru-RU"/>
              </w:rPr>
            </w:pPr>
          </w:p>
        </w:tc>
      </w:tr>
      <w:tr w:rsidR="003955B7" w:rsidRPr="00186887" w:rsidTr="005D34D1">
        <w:trPr>
          <w:trHeight w:val="1"/>
        </w:trPr>
        <w:tc>
          <w:tcPr>
            <w:tcW w:w="250" w:type="dxa"/>
            <w:vMerge/>
            <w:tcBorders>
              <w:top w:val="single" w:sz="4" w:space="0" w:color="000000"/>
              <w:left w:val="single" w:sz="4" w:space="0" w:color="000000"/>
              <w:bottom w:val="nil"/>
              <w:right w:val="single" w:sz="4" w:space="0" w:color="000000"/>
            </w:tcBorders>
            <w:vAlign w:val="center"/>
          </w:tcPr>
          <w:p w:rsidR="003955B7" w:rsidRPr="003B7A0F" w:rsidRDefault="003955B7"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3B7A0F">
              <w:rPr>
                <w:rFonts w:ascii="Times New Roman" w:hAnsi="Times New Roman"/>
                <w:i/>
                <w:sz w:val="24"/>
                <w:szCs w:val="24"/>
                <w:lang w:eastAsia="ru-RU"/>
              </w:rPr>
              <w:t>(в том числе: в фо</w:t>
            </w:r>
            <w:r w:rsidRPr="003B7A0F">
              <w:rPr>
                <w:rFonts w:ascii="Times New Roman" w:hAnsi="Times New Roman"/>
                <w:i/>
                <w:sz w:val="24"/>
                <w:szCs w:val="24"/>
                <w:lang w:eastAsia="ru-RU"/>
              </w:rPr>
              <w:t>р</w:t>
            </w:r>
            <w:r w:rsidRPr="003B7A0F">
              <w:rPr>
                <w:rFonts w:ascii="Times New Roman" w:hAnsi="Times New Roman"/>
                <w:i/>
                <w:sz w:val="24"/>
                <w:szCs w:val="24"/>
                <w:lang w:eastAsia="ru-RU"/>
              </w:rPr>
              <w:t>ме контактной работы/в форме СРС)</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241D32" w:rsidRDefault="003955B7" w:rsidP="003B7A0F">
            <w:pPr>
              <w:spacing w:after="0" w:line="240" w:lineRule="auto"/>
              <w:jc w:val="center"/>
              <w:rPr>
                <w:rFonts w:ascii="Times New Roman" w:hAnsi="Times New Roman"/>
                <w:sz w:val="24"/>
                <w:szCs w:val="24"/>
                <w:lang w:eastAsia="ru-RU"/>
              </w:rPr>
            </w:pPr>
            <w:r w:rsidRPr="00241D32">
              <w:rPr>
                <w:rFonts w:ascii="Times New Roman" w:hAnsi="Times New Roman"/>
                <w:sz w:val="24"/>
                <w:szCs w:val="24"/>
                <w:lang w:eastAsia="ru-RU"/>
              </w:rPr>
              <w:t>2</w:t>
            </w:r>
          </w:p>
          <w:p w:rsidR="003955B7" w:rsidRPr="00674C69" w:rsidRDefault="003955B7" w:rsidP="003B7A0F">
            <w:pPr>
              <w:spacing w:after="0" w:line="240" w:lineRule="auto"/>
              <w:jc w:val="center"/>
              <w:rPr>
                <w:rFonts w:ascii="Times New Roman" w:hAnsi="Times New Roman"/>
                <w:color w:val="FF0000"/>
                <w:sz w:val="24"/>
                <w:szCs w:val="24"/>
                <w:lang w:val="en-US"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90E4D" w:rsidRDefault="003955B7"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D34D1" w:rsidRDefault="003955B7"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w:t>
            </w:r>
          </w:p>
        </w:tc>
      </w:tr>
      <w:tr w:rsidR="003955B7" w:rsidRPr="00186887" w:rsidTr="005D34D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393" w:type="dxa"/>
            <w:tcBorders>
              <w:top w:val="single" w:sz="4" w:space="0" w:color="000000"/>
              <w:left w:val="single" w:sz="4" w:space="0" w:color="000000"/>
              <w:bottom w:val="single" w:sz="4" w:space="0" w:color="000000"/>
              <w:right w:val="single" w:sz="4" w:space="0" w:color="000000"/>
            </w:tcBorders>
            <w:shd w:val="clear" w:color="auto" w:fill="FFFFFF"/>
          </w:tcPr>
          <w:p w:rsidR="003955B7" w:rsidRPr="00674C69" w:rsidRDefault="003955B7"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90E4D" w:rsidRDefault="003955B7"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58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3955B7" w:rsidRPr="005D34D1" w:rsidRDefault="003955B7"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48</w:t>
            </w:r>
          </w:p>
        </w:tc>
      </w:tr>
    </w:tbl>
    <w:p w:rsidR="003955B7" w:rsidRPr="00B9478D" w:rsidRDefault="003955B7" w:rsidP="00B9478D">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 включена в трудоемкость практических занятий</w:t>
      </w:r>
    </w:p>
    <w:p w:rsidR="003955B7" w:rsidRPr="003B7A0F" w:rsidRDefault="003955B7" w:rsidP="003B7A0F">
      <w:pPr>
        <w:spacing w:after="0" w:line="240" w:lineRule="auto"/>
        <w:ind w:left="360"/>
        <w:jc w:val="both"/>
        <w:rPr>
          <w:rFonts w:ascii="Times New Roman" w:hAnsi="Times New Roman"/>
          <w:sz w:val="24"/>
          <w:szCs w:val="24"/>
          <w:lang w:eastAsia="ru-RU"/>
        </w:rPr>
      </w:pPr>
    </w:p>
    <w:p w:rsidR="003955B7" w:rsidRPr="003B7A0F" w:rsidRDefault="003955B7" w:rsidP="00493C89">
      <w:pPr>
        <w:widowControl w:val="0"/>
        <w:numPr>
          <w:ilvl w:val="0"/>
          <w:numId w:val="10"/>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55B7" w:rsidRPr="003B7A0F" w:rsidRDefault="003955B7"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955B7" w:rsidRPr="003B7A0F" w:rsidRDefault="003955B7"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3673"/>
        <w:gridCol w:w="658"/>
        <w:gridCol w:w="1382"/>
        <w:gridCol w:w="1033"/>
        <w:gridCol w:w="2142"/>
      </w:tblGrid>
      <w:tr w:rsidR="003955B7" w:rsidRPr="00186887" w:rsidTr="00F269EF">
        <w:tc>
          <w:tcPr>
            <w:tcW w:w="846" w:type="dxa"/>
            <w:vMerge w:val="restart"/>
          </w:tcPr>
          <w:p w:rsidR="003955B7" w:rsidRPr="00590E4D" w:rsidRDefault="003955B7" w:rsidP="00590E4D">
            <w:pPr>
              <w:spacing w:after="0" w:line="240" w:lineRule="auto"/>
              <w:ind w:left="-10" w:right="-69"/>
              <w:rPr>
                <w:rFonts w:ascii="Times New Roman" w:hAnsi="Times New Roman"/>
                <w:b/>
                <w:sz w:val="24"/>
                <w:szCs w:val="24"/>
                <w:lang w:eastAsia="ru-RU"/>
              </w:rPr>
            </w:pPr>
          </w:p>
          <w:p w:rsidR="003955B7" w:rsidRPr="00590E4D" w:rsidRDefault="003955B7" w:rsidP="00590E4D">
            <w:pPr>
              <w:spacing w:after="0" w:line="240" w:lineRule="auto"/>
              <w:ind w:left="-10" w:right="-69"/>
              <w:rPr>
                <w:rFonts w:ascii="Times New Roman" w:hAnsi="Times New Roman"/>
                <w:b/>
                <w:sz w:val="24"/>
                <w:szCs w:val="24"/>
                <w:lang w:eastAsia="ru-RU"/>
              </w:rPr>
            </w:pPr>
            <w:r w:rsidRPr="00590E4D">
              <w:rPr>
                <w:rFonts w:ascii="Times New Roman" w:hAnsi="Times New Roman"/>
                <w:b/>
                <w:sz w:val="24"/>
                <w:szCs w:val="24"/>
                <w:lang w:eastAsia="ru-RU"/>
              </w:rPr>
              <w:t>№ п/п</w:t>
            </w:r>
          </w:p>
        </w:tc>
        <w:tc>
          <w:tcPr>
            <w:tcW w:w="382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p>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Раздел/тема</w:t>
            </w:r>
          </w:p>
        </w:tc>
        <w:tc>
          <w:tcPr>
            <w:tcW w:w="4961" w:type="dxa"/>
            <w:gridSpan w:val="4"/>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Виды учебной работы (в часах)</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3544" w:type="dxa"/>
            <w:gridSpan w:val="3"/>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Аудиторная работа</w:t>
            </w:r>
          </w:p>
        </w:tc>
        <w:tc>
          <w:tcPr>
            <w:tcW w:w="141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Самостоятельная работа</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709"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ЛЗ</w:t>
            </w:r>
          </w:p>
        </w:tc>
        <w:tc>
          <w:tcPr>
            <w:tcW w:w="1701"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ПЗ</w:t>
            </w:r>
          </w:p>
        </w:tc>
        <w:tc>
          <w:tcPr>
            <w:tcW w:w="1134" w:type="dxa"/>
          </w:tcPr>
          <w:p w:rsidR="003955B7" w:rsidRPr="00590E4D" w:rsidRDefault="003955B7" w:rsidP="003B7A0F">
            <w:pPr>
              <w:spacing w:after="0" w:line="240" w:lineRule="auto"/>
              <w:rPr>
                <w:rFonts w:ascii="Times New Roman" w:hAnsi="Times New Roman"/>
                <w:b/>
                <w:sz w:val="24"/>
                <w:szCs w:val="24"/>
                <w:lang w:eastAsia="ru-RU"/>
              </w:rPr>
            </w:pPr>
            <w:r w:rsidRPr="00590E4D">
              <w:rPr>
                <w:rFonts w:ascii="Times New Roman" w:hAnsi="Times New Roman"/>
                <w:b/>
                <w:sz w:val="24"/>
                <w:szCs w:val="24"/>
                <w:lang w:eastAsia="ru-RU"/>
              </w:rPr>
              <w:t>ЛабЗ</w:t>
            </w:r>
          </w:p>
        </w:tc>
        <w:tc>
          <w:tcPr>
            <w:tcW w:w="141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История развития семейного и домашнеговоспитания в России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Times New Roman" w:hAnsi="Times New Roman"/>
                <w:color w:val="000000"/>
                <w:spacing w:val="2"/>
                <w:sz w:val="24"/>
                <w:szCs w:val="24"/>
              </w:rPr>
            </w:pPr>
            <w:r w:rsidRPr="00383E4A">
              <w:rPr>
                <w:rFonts w:ascii="yandex-sans" w:hAnsi="yandex-sans"/>
                <w:color w:val="000000"/>
                <w:sz w:val="24"/>
                <w:szCs w:val="24"/>
                <w:lang w:eastAsia="ru-RU"/>
              </w:rPr>
              <w:t>Нормативно - правовое и орган</w:t>
            </w:r>
            <w:r w:rsidRPr="00383E4A">
              <w:rPr>
                <w:rFonts w:ascii="yandex-sans" w:hAnsi="yandex-sans"/>
                <w:color w:val="000000"/>
                <w:sz w:val="24"/>
                <w:szCs w:val="24"/>
                <w:lang w:eastAsia="ru-RU"/>
              </w:rPr>
              <w:t>и</w:t>
            </w:r>
            <w:r w:rsidRPr="00383E4A">
              <w:rPr>
                <w:rFonts w:ascii="yandex-sans" w:hAnsi="yandex-sans"/>
                <w:color w:val="000000"/>
                <w:sz w:val="24"/>
                <w:szCs w:val="24"/>
                <w:lang w:eastAsia="ru-RU"/>
              </w:rPr>
              <w:t>зационноеобеспечение работы ДОУ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E3744" w:rsidRDefault="003955B7" w:rsidP="00590E4D">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Работа с коллективом ДОУ по организациивзаимодействия с семьей</w:t>
            </w:r>
          </w:p>
          <w:p w:rsidR="003955B7" w:rsidRPr="00590E4D" w:rsidRDefault="003955B7" w:rsidP="00590E4D">
            <w:pPr>
              <w:spacing w:after="0" w:line="240" w:lineRule="auto"/>
              <w:jc w:val="both"/>
              <w:rPr>
                <w:rFonts w:ascii="Times New Roman" w:hAnsi="Times New Roman"/>
                <w:sz w:val="24"/>
                <w:szCs w:val="24"/>
                <w:lang w:eastAsia="ru-RU"/>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651"/>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590E4D">
            <w:pPr>
              <w:spacing w:after="0" w:line="240" w:lineRule="auto"/>
              <w:jc w:val="both"/>
              <w:rPr>
                <w:rFonts w:ascii="Times New Roman" w:hAnsi="Times New Roman"/>
                <w:sz w:val="24"/>
                <w:szCs w:val="24"/>
              </w:rPr>
            </w:pPr>
            <w:r w:rsidRPr="00186887">
              <w:rPr>
                <w:rFonts w:ascii="yandex-sans" w:hAnsi="yandex-sans"/>
                <w:color w:val="000000"/>
                <w:sz w:val="24"/>
                <w:szCs w:val="24"/>
                <w:shd w:val="clear" w:color="auto" w:fill="FFFFFF"/>
              </w:rPr>
              <w:t>Работа педагогического колле</w:t>
            </w:r>
            <w:r w:rsidRPr="00186887">
              <w:rPr>
                <w:rFonts w:ascii="yandex-sans" w:hAnsi="yandex-sans"/>
                <w:color w:val="000000"/>
                <w:sz w:val="24"/>
                <w:szCs w:val="24"/>
                <w:shd w:val="clear" w:color="auto" w:fill="FFFFFF"/>
              </w:rPr>
              <w:t>к</w:t>
            </w:r>
            <w:r w:rsidRPr="00186887">
              <w:rPr>
                <w:rFonts w:ascii="yandex-sans" w:hAnsi="yandex-sans"/>
                <w:color w:val="000000"/>
                <w:sz w:val="24"/>
                <w:szCs w:val="24"/>
                <w:shd w:val="clear" w:color="auto" w:fill="FFFFFF"/>
              </w:rPr>
              <w:t>тива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702"/>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DC2D15">
            <w:pPr>
              <w:shd w:val="clear" w:color="auto" w:fill="FFFFFF"/>
              <w:spacing w:after="0" w:line="240" w:lineRule="auto"/>
              <w:rPr>
                <w:b/>
                <w:bCs/>
                <w:i/>
                <w:iCs/>
                <w:sz w:val="24"/>
                <w:szCs w:val="24"/>
              </w:rPr>
            </w:pPr>
            <w:r w:rsidRPr="001E3744">
              <w:rPr>
                <w:rFonts w:ascii="yandex-sans" w:hAnsi="yandex-sans"/>
                <w:color w:val="000000"/>
                <w:sz w:val="24"/>
                <w:szCs w:val="24"/>
                <w:lang w:eastAsia="ru-RU"/>
              </w:rPr>
              <w:t>Современные подходы к взаим</w:t>
            </w:r>
            <w:r w:rsidRPr="001E3744">
              <w:rPr>
                <w:rFonts w:ascii="yandex-sans" w:hAnsi="yandex-sans"/>
                <w:color w:val="000000"/>
                <w:sz w:val="24"/>
                <w:szCs w:val="24"/>
                <w:lang w:eastAsia="ru-RU"/>
              </w:rPr>
              <w:t>о</w:t>
            </w:r>
            <w:r w:rsidRPr="001E3744">
              <w:rPr>
                <w:rFonts w:ascii="yandex-sans" w:hAnsi="yandex-sans"/>
                <w:color w:val="000000"/>
                <w:sz w:val="24"/>
                <w:szCs w:val="24"/>
                <w:lang w:eastAsia="ru-RU"/>
              </w:rPr>
              <w:t>действию ДОУи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pStyle w:val="2"/>
              <w:spacing w:before="0"/>
              <w:rPr>
                <w:rFonts w:ascii="Times New Roman" w:hAnsi="Times New Roman"/>
                <w:b w:val="0"/>
                <w:bCs w:val="0"/>
                <w:i w:val="0"/>
                <w:iCs w:val="0"/>
                <w:sz w:val="24"/>
                <w:szCs w:val="24"/>
              </w:rPr>
            </w:pPr>
            <w:r w:rsidRPr="00590E4D">
              <w:rPr>
                <w:rFonts w:ascii="yandex-sans" w:hAnsi="yandex-sans"/>
                <w:b w:val="0"/>
                <w:bCs w:val="0"/>
                <w:i w:val="0"/>
                <w:iCs w:val="0"/>
                <w:color w:val="000000"/>
                <w:sz w:val="24"/>
                <w:szCs w:val="24"/>
                <w:shd w:val="clear" w:color="auto" w:fill="FFFFFF"/>
              </w:rPr>
              <w:t>Технологии работы ДОУ и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w:t>
            </w:r>
            <w:r w:rsidRPr="00590E4D">
              <w:rPr>
                <w:rFonts w:ascii="yandex-sans" w:hAnsi="yandex-sans"/>
                <w:color w:val="000000"/>
                <w:sz w:val="24"/>
                <w:szCs w:val="24"/>
                <w:lang w:eastAsia="ru-RU"/>
              </w:rPr>
              <w:t>т</w:t>
            </w:r>
            <w:r w:rsidRPr="00590E4D">
              <w:rPr>
                <w:rFonts w:ascii="yandex-sans" w:hAnsi="yandex-sans"/>
                <w:color w:val="000000"/>
                <w:sz w:val="24"/>
                <w:szCs w:val="24"/>
                <w:lang w:eastAsia="ru-RU"/>
              </w:rPr>
              <w:t>ность педагога в</w:t>
            </w:r>
            <w:r>
              <w:rPr>
                <w:rFonts w:ascii="yandex-sans" w:hAnsi="yandex-sans"/>
                <w:color w:val="000000"/>
                <w:sz w:val="24"/>
                <w:szCs w:val="24"/>
                <w:lang w:eastAsia="ru-RU"/>
              </w:rPr>
              <w:t xml:space="preserve"> о</w:t>
            </w:r>
            <w:r w:rsidRPr="00590E4D">
              <w:rPr>
                <w:rFonts w:ascii="yandex-sans" w:hAnsi="yandex-sans"/>
                <w:color w:val="000000"/>
                <w:sz w:val="24"/>
                <w:szCs w:val="24"/>
                <w:lang w:eastAsia="ru-RU"/>
              </w:rPr>
              <w:t>бщении с р</w:t>
            </w:r>
            <w:r w:rsidRPr="00590E4D">
              <w:rPr>
                <w:rFonts w:ascii="yandex-sans" w:hAnsi="yandex-sans"/>
                <w:color w:val="000000"/>
                <w:sz w:val="24"/>
                <w:szCs w:val="24"/>
                <w:lang w:eastAsia="ru-RU"/>
              </w:rPr>
              <w:t>о</w:t>
            </w:r>
            <w:r w:rsidRPr="00590E4D">
              <w:rPr>
                <w:rFonts w:ascii="yandex-sans" w:hAnsi="yandex-sans"/>
                <w:color w:val="000000"/>
                <w:sz w:val="24"/>
                <w:szCs w:val="24"/>
                <w:lang w:eastAsia="ru-RU"/>
              </w:rPr>
              <w:t>дителями</w:t>
            </w:r>
          </w:p>
          <w:p w:rsidR="003955B7" w:rsidRPr="00590E4D" w:rsidRDefault="003955B7" w:rsidP="00590E4D">
            <w:pPr>
              <w:pStyle w:val="2"/>
              <w:spacing w:before="0"/>
              <w:rPr>
                <w:rFonts w:ascii="Times New Roman" w:hAnsi="Times New Roman"/>
                <w:b w:val="0"/>
                <w:bCs w:val="0"/>
                <w:i w:val="0"/>
                <w:iCs w:val="0"/>
                <w:color w:val="646464"/>
                <w:sz w:val="24"/>
                <w:szCs w:val="24"/>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Промежуточная аттестация (З</w:t>
            </w:r>
            <w:r w:rsidRPr="00590E4D">
              <w:rPr>
                <w:rFonts w:ascii="Times New Roman" w:hAnsi="Times New Roman"/>
                <w:sz w:val="24"/>
                <w:szCs w:val="24"/>
                <w:lang w:eastAsia="ru-RU"/>
              </w:rPr>
              <w:t>а</w:t>
            </w:r>
            <w:r w:rsidRPr="00590E4D">
              <w:rPr>
                <w:rFonts w:ascii="Times New Roman" w:hAnsi="Times New Roman"/>
                <w:sz w:val="24"/>
                <w:szCs w:val="24"/>
                <w:lang w:eastAsia="ru-RU"/>
              </w:rPr>
              <w:t>чет)</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 xml:space="preserve">Итого </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14</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26</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30</w:t>
            </w:r>
          </w:p>
        </w:tc>
      </w:tr>
    </w:tbl>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p>
    <w:p w:rsidR="003955B7" w:rsidRPr="003B7A0F" w:rsidRDefault="003955B7" w:rsidP="00493C89">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48"/>
        <w:gridCol w:w="681"/>
        <w:gridCol w:w="1524"/>
        <w:gridCol w:w="957"/>
        <w:gridCol w:w="2142"/>
      </w:tblGrid>
      <w:tr w:rsidR="003955B7" w:rsidRPr="00186887" w:rsidTr="00F269EF">
        <w:tc>
          <w:tcPr>
            <w:tcW w:w="988"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3827"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961" w:type="dxa"/>
            <w:gridSpan w:val="4"/>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402" w:type="dxa"/>
            <w:gridSpan w:val="3"/>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1559"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709"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701"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92" w:type="dxa"/>
          </w:tcPr>
          <w:p w:rsidR="003955B7" w:rsidRPr="003B7A0F" w:rsidRDefault="003955B7"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559"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827" w:type="dxa"/>
          </w:tcPr>
          <w:p w:rsidR="003955B7" w:rsidRPr="00383E4A" w:rsidRDefault="003955B7" w:rsidP="00F269EF">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w:t>
            </w:r>
            <w:r w:rsidRPr="00383E4A">
              <w:rPr>
                <w:rFonts w:ascii="yandex-sans" w:hAnsi="yandex-sans"/>
                <w:color w:val="000000"/>
                <w:sz w:val="24"/>
                <w:szCs w:val="24"/>
                <w:lang w:eastAsia="ru-RU"/>
              </w:rPr>
              <w:t>а</w:t>
            </w:r>
            <w:r w:rsidRPr="00383E4A">
              <w:rPr>
                <w:rFonts w:ascii="yandex-sans" w:hAnsi="yandex-sans"/>
                <w:color w:val="000000"/>
                <w:sz w:val="24"/>
                <w:szCs w:val="24"/>
                <w:lang w:eastAsia="ru-RU"/>
              </w:rPr>
              <w:t>низационное</w:t>
            </w:r>
          </w:p>
          <w:p w:rsidR="003955B7" w:rsidRPr="003B7A0F" w:rsidRDefault="003955B7" w:rsidP="00F269EF">
            <w:pPr>
              <w:spacing w:after="0" w:line="240" w:lineRule="auto"/>
              <w:rPr>
                <w:rFonts w:ascii="Times New Roman" w:hAnsi="Times New Roman"/>
                <w:sz w:val="24"/>
                <w:szCs w:val="24"/>
                <w:lang w:eastAsia="ru-RU"/>
              </w:rPr>
            </w:pPr>
            <w:r w:rsidRPr="00383E4A">
              <w:rPr>
                <w:rFonts w:ascii="yandex-sans" w:hAnsi="yandex-sans"/>
                <w:color w:val="000000"/>
                <w:sz w:val="24"/>
                <w:szCs w:val="24"/>
                <w:lang w:eastAsia="ru-RU"/>
              </w:rPr>
              <w:t>обеспечение работы ДОУ с с</w:t>
            </w:r>
            <w:r w:rsidRPr="00383E4A">
              <w:rPr>
                <w:rFonts w:ascii="yandex-sans" w:hAnsi="yandex-sans"/>
                <w:color w:val="000000"/>
                <w:sz w:val="24"/>
                <w:szCs w:val="24"/>
                <w:lang w:eastAsia="ru-RU"/>
              </w:rPr>
              <w:t>е</w:t>
            </w:r>
            <w:r w:rsidRPr="00383E4A">
              <w:rPr>
                <w:rFonts w:ascii="yandex-sans" w:hAnsi="yandex-sans"/>
                <w:color w:val="000000"/>
                <w:sz w:val="24"/>
                <w:szCs w:val="24"/>
                <w:lang w:eastAsia="ru-RU"/>
              </w:rPr>
              <w:t>мьей</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3827" w:type="dxa"/>
          </w:tcPr>
          <w:p w:rsidR="003955B7" w:rsidRPr="001E3744" w:rsidRDefault="003955B7" w:rsidP="00F269EF">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w:t>
            </w:r>
            <w:r w:rsidRPr="001E3744">
              <w:rPr>
                <w:rFonts w:ascii="yandex-sans" w:hAnsi="yandex-sans"/>
                <w:color w:val="000000"/>
                <w:sz w:val="24"/>
                <w:szCs w:val="24"/>
                <w:lang w:eastAsia="ru-RU"/>
              </w:rPr>
              <w:t>и</w:t>
            </w:r>
            <w:r w:rsidRPr="001E3744">
              <w:rPr>
                <w:rFonts w:ascii="yandex-sans" w:hAnsi="yandex-sans"/>
                <w:color w:val="000000"/>
                <w:sz w:val="24"/>
                <w:szCs w:val="24"/>
                <w:lang w:eastAsia="ru-RU"/>
              </w:rPr>
              <w:t>модействию ДОУ</w:t>
            </w:r>
          </w:p>
          <w:p w:rsidR="003955B7" w:rsidRPr="00186887" w:rsidRDefault="003955B7" w:rsidP="00F269EF">
            <w:pPr>
              <w:rPr>
                <w:rFonts w:ascii="Times New Roman" w:hAnsi="Times New Roman"/>
                <w:sz w:val="24"/>
                <w:szCs w:val="24"/>
              </w:rPr>
            </w:pPr>
            <w:r w:rsidRPr="001E3744">
              <w:rPr>
                <w:rFonts w:ascii="yandex-sans" w:hAnsi="yandex-sans"/>
                <w:color w:val="000000"/>
                <w:sz w:val="24"/>
                <w:szCs w:val="24"/>
                <w:lang w:eastAsia="ru-RU"/>
              </w:rPr>
              <w:t>и семьи</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827" w:type="dxa"/>
          </w:tcPr>
          <w:p w:rsidR="003955B7" w:rsidRPr="00186887" w:rsidRDefault="003955B7" w:rsidP="00F269EF">
            <w:pPr>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w:t>
            </w:r>
            <w:r w:rsidRPr="00186887">
              <w:rPr>
                <w:rFonts w:ascii="yandex-sans" w:hAnsi="yandex-sans"/>
                <w:color w:val="000000"/>
                <w:sz w:val="24"/>
                <w:szCs w:val="24"/>
                <w:shd w:val="clear" w:color="auto" w:fill="FFFFFF"/>
              </w:rPr>
              <w:t>е</w:t>
            </w:r>
            <w:r w:rsidRPr="00186887">
              <w:rPr>
                <w:rFonts w:ascii="yandex-sans" w:hAnsi="yandex-sans"/>
                <w:color w:val="000000"/>
                <w:sz w:val="24"/>
                <w:szCs w:val="24"/>
                <w:shd w:val="clear" w:color="auto" w:fill="FFFFFF"/>
              </w:rPr>
              <w:t>мьи</w:t>
            </w:r>
          </w:p>
        </w:tc>
        <w:tc>
          <w:tcPr>
            <w:tcW w:w="709" w:type="dxa"/>
          </w:tcPr>
          <w:p w:rsidR="003955B7" w:rsidRPr="00F269EF" w:rsidRDefault="003955B7" w:rsidP="00F269EF">
            <w:pPr>
              <w:spacing w:after="0" w:line="240" w:lineRule="auto"/>
              <w:jc w:val="center"/>
              <w:rPr>
                <w:rFonts w:ascii="Times New Roman" w:hAnsi="Times New Roman"/>
                <w:sz w:val="24"/>
                <w:szCs w:val="24"/>
                <w:lang w:eastAsia="ru-RU"/>
              </w:rPr>
            </w:pPr>
            <w:r w:rsidRPr="00F269EF">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r w:rsidR="003955B7" w:rsidRPr="00186887" w:rsidTr="00F269EF">
        <w:tc>
          <w:tcPr>
            <w:tcW w:w="988" w:type="dxa"/>
          </w:tcPr>
          <w:p w:rsidR="003955B7" w:rsidRPr="003B7A0F" w:rsidRDefault="003955B7"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bl>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3955B7" w:rsidRDefault="003955B7"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5D34D1">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3B7A0F">
        <w:rPr>
          <w:rFonts w:ascii="Times New Roman" w:hAnsi="Times New Roman"/>
          <w:b/>
          <w:sz w:val="24"/>
          <w:szCs w:val="24"/>
          <w:lang w:eastAsia="ru-RU"/>
        </w:rPr>
        <w:t>аочная форма обучения</w:t>
      </w:r>
    </w:p>
    <w:p w:rsidR="003955B7" w:rsidRDefault="003955B7" w:rsidP="003B7A0F">
      <w:pPr>
        <w:autoSpaceDE w:val="0"/>
        <w:autoSpaceDN w:val="0"/>
        <w:adjustRightInd w:val="0"/>
        <w:spacing w:after="0" w:line="240" w:lineRule="auto"/>
        <w:jc w:val="both"/>
        <w:rPr>
          <w:rFonts w:ascii="Times New Roman" w:hAnsi="Times New Roman"/>
          <w:sz w:val="24"/>
          <w:szCs w:val="24"/>
          <w:lang w:val="en-US"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48"/>
        <w:gridCol w:w="681"/>
        <w:gridCol w:w="1524"/>
        <w:gridCol w:w="957"/>
        <w:gridCol w:w="2142"/>
      </w:tblGrid>
      <w:tr w:rsidR="003955B7" w:rsidRPr="00186887" w:rsidTr="005B2A5E">
        <w:tc>
          <w:tcPr>
            <w:tcW w:w="988" w:type="dxa"/>
            <w:vMerge w:val="restart"/>
          </w:tcPr>
          <w:p w:rsidR="003955B7" w:rsidRPr="003B7A0F" w:rsidRDefault="003955B7" w:rsidP="005B2A5E">
            <w:pPr>
              <w:spacing w:after="0" w:line="240" w:lineRule="auto"/>
              <w:jc w:val="center"/>
              <w:rPr>
                <w:rFonts w:ascii="Times New Roman" w:hAnsi="Times New Roman"/>
                <w:b/>
                <w:sz w:val="24"/>
                <w:szCs w:val="24"/>
                <w:lang w:eastAsia="ru-RU"/>
              </w:rPr>
            </w:pPr>
          </w:p>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3827" w:type="dxa"/>
            <w:vMerge w:val="restart"/>
          </w:tcPr>
          <w:p w:rsidR="003955B7" w:rsidRPr="003B7A0F" w:rsidRDefault="003955B7" w:rsidP="005B2A5E">
            <w:pPr>
              <w:spacing w:after="0" w:line="240" w:lineRule="auto"/>
              <w:jc w:val="center"/>
              <w:rPr>
                <w:rFonts w:ascii="Times New Roman" w:hAnsi="Times New Roman"/>
                <w:b/>
                <w:sz w:val="24"/>
                <w:szCs w:val="24"/>
                <w:lang w:eastAsia="ru-RU"/>
              </w:rPr>
            </w:pPr>
          </w:p>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961" w:type="dxa"/>
            <w:gridSpan w:val="4"/>
          </w:tcPr>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3955B7" w:rsidRPr="00186887" w:rsidTr="005B2A5E">
        <w:tc>
          <w:tcPr>
            <w:tcW w:w="988" w:type="dxa"/>
            <w:vMerge/>
            <w:vAlign w:val="center"/>
          </w:tcPr>
          <w:p w:rsidR="003955B7" w:rsidRPr="003B7A0F" w:rsidRDefault="003955B7" w:rsidP="005B2A5E">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5B2A5E">
            <w:pPr>
              <w:spacing w:after="0" w:line="240" w:lineRule="auto"/>
              <w:rPr>
                <w:rFonts w:ascii="Times New Roman" w:hAnsi="Times New Roman"/>
                <w:b/>
                <w:sz w:val="24"/>
                <w:szCs w:val="24"/>
                <w:lang w:eastAsia="ru-RU"/>
              </w:rPr>
            </w:pPr>
          </w:p>
        </w:tc>
        <w:tc>
          <w:tcPr>
            <w:tcW w:w="3402" w:type="dxa"/>
            <w:gridSpan w:val="3"/>
          </w:tcPr>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1559" w:type="dxa"/>
            <w:vMerge w:val="restart"/>
          </w:tcPr>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3955B7" w:rsidRPr="00186887" w:rsidTr="005B2A5E">
        <w:tc>
          <w:tcPr>
            <w:tcW w:w="988" w:type="dxa"/>
            <w:vMerge/>
            <w:vAlign w:val="center"/>
          </w:tcPr>
          <w:p w:rsidR="003955B7" w:rsidRPr="003B7A0F" w:rsidRDefault="003955B7" w:rsidP="005B2A5E">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5B2A5E">
            <w:pPr>
              <w:spacing w:after="0" w:line="240" w:lineRule="auto"/>
              <w:rPr>
                <w:rFonts w:ascii="Times New Roman" w:hAnsi="Times New Roman"/>
                <w:b/>
                <w:sz w:val="24"/>
                <w:szCs w:val="24"/>
                <w:lang w:eastAsia="ru-RU"/>
              </w:rPr>
            </w:pPr>
          </w:p>
        </w:tc>
        <w:tc>
          <w:tcPr>
            <w:tcW w:w="709" w:type="dxa"/>
          </w:tcPr>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701" w:type="dxa"/>
          </w:tcPr>
          <w:p w:rsidR="003955B7" w:rsidRPr="003B7A0F" w:rsidRDefault="003955B7" w:rsidP="005B2A5E">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92" w:type="dxa"/>
          </w:tcPr>
          <w:p w:rsidR="003955B7" w:rsidRPr="003B7A0F" w:rsidRDefault="003955B7" w:rsidP="005B2A5E">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559" w:type="dxa"/>
            <w:vMerge/>
            <w:vAlign w:val="center"/>
          </w:tcPr>
          <w:p w:rsidR="003955B7" w:rsidRPr="003B7A0F" w:rsidRDefault="003955B7" w:rsidP="005B2A5E">
            <w:pPr>
              <w:spacing w:after="0" w:line="240" w:lineRule="auto"/>
              <w:rPr>
                <w:rFonts w:ascii="Times New Roman" w:hAnsi="Times New Roman"/>
                <w:b/>
                <w:sz w:val="24"/>
                <w:szCs w:val="24"/>
                <w:lang w:eastAsia="ru-RU"/>
              </w:rPr>
            </w:pPr>
          </w:p>
        </w:tc>
      </w:tr>
      <w:tr w:rsidR="003955B7" w:rsidRPr="00186887" w:rsidTr="005B2A5E">
        <w:tc>
          <w:tcPr>
            <w:tcW w:w="988" w:type="dxa"/>
          </w:tcPr>
          <w:p w:rsidR="003955B7" w:rsidRPr="003B7A0F" w:rsidRDefault="003955B7" w:rsidP="005B2A5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827" w:type="dxa"/>
          </w:tcPr>
          <w:p w:rsidR="003955B7" w:rsidRPr="00383E4A" w:rsidRDefault="003955B7" w:rsidP="005B2A5E">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w:t>
            </w:r>
            <w:r w:rsidRPr="00383E4A">
              <w:rPr>
                <w:rFonts w:ascii="yandex-sans" w:hAnsi="yandex-sans"/>
                <w:color w:val="000000"/>
                <w:sz w:val="24"/>
                <w:szCs w:val="24"/>
                <w:lang w:eastAsia="ru-RU"/>
              </w:rPr>
              <w:t>а</w:t>
            </w:r>
            <w:r w:rsidRPr="00383E4A">
              <w:rPr>
                <w:rFonts w:ascii="yandex-sans" w:hAnsi="yandex-sans"/>
                <w:color w:val="000000"/>
                <w:sz w:val="24"/>
                <w:szCs w:val="24"/>
                <w:lang w:eastAsia="ru-RU"/>
              </w:rPr>
              <w:t>низационное</w:t>
            </w:r>
          </w:p>
          <w:p w:rsidR="003955B7" w:rsidRPr="003B7A0F" w:rsidRDefault="003955B7" w:rsidP="005B2A5E">
            <w:pPr>
              <w:spacing w:after="0" w:line="240" w:lineRule="auto"/>
              <w:rPr>
                <w:rFonts w:ascii="Times New Roman" w:hAnsi="Times New Roman"/>
                <w:sz w:val="24"/>
                <w:szCs w:val="24"/>
                <w:lang w:eastAsia="ru-RU"/>
              </w:rPr>
            </w:pPr>
            <w:r w:rsidRPr="00383E4A">
              <w:rPr>
                <w:rFonts w:ascii="yandex-sans" w:hAnsi="yandex-sans"/>
                <w:color w:val="000000"/>
                <w:sz w:val="24"/>
                <w:szCs w:val="24"/>
                <w:lang w:eastAsia="ru-RU"/>
              </w:rPr>
              <w:t>обеспечение работы ДОУ с с</w:t>
            </w:r>
            <w:r w:rsidRPr="00383E4A">
              <w:rPr>
                <w:rFonts w:ascii="yandex-sans" w:hAnsi="yandex-sans"/>
                <w:color w:val="000000"/>
                <w:sz w:val="24"/>
                <w:szCs w:val="24"/>
                <w:lang w:eastAsia="ru-RU"/>
              </w:rPr>
              <w:t>е</w:t>
            </w:r>
            <w:r w:rsidRPr="00383E4A">
              <w:rPr>
                <w:rFonts w:ascii="yandex-sans" w:hAnsi="yandex-sans"/>
                <w:color w:val="000000"/>
                <w:sz w:val="24"/>
                <w:szCs w:val="24"/>
                <w:lang w:eastAsia="ru-RU"/>
              </w:rPr>
              <w:lastRenderedPageBreak/>
              <w:t>мьей</w:t>
            </w:r>
          </w:p>
        </w:tc>
        <w:tc>
          <w:tcPr>
            <w:tcW w:w="709" w:type="dxa"/>
          </w:tcPr>
          <w:p w:rsidR="003955B7" w:rsidRPr="003B7A0F" w:rsidRDefault="003955B7" w:rsidP="005B2A5E">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lastRenderedPageBreak/>
              <w:t>2</w:t>
            </w:r>
          </w:p>
        </w:tc>
        <w:tc>
          <w:tcPr>
            <w:tcW w:w="1701"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992"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3955B7" w:rsidRPr="00186887" w:rsidTr="005B2A5E">
        <w:tc>
          <w:tcPr>
            <w:tcW w:w="988" w:type="dxa"/>
          </w:tcPr>
          <w:p w:rsidR="003955B7" w:rsidRPr="003B7A0F" w:rsidRDefault="003955B7" w:rsidP="005B2A5E">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2</w:t>
            </w:r>
          </w:p>
        </w:tc>
        <w:tc>
          <w:tcPr>
            <w:tcW w:w="3827" w:type="dxa"/>
          </w:tcPr>
          <w:p w:rsidR="003955B7" w:rsidRPr="001E3744" w:rsidRDefault="003955B7" w:rsidP="005B2A5E">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w:t>
            </w:r>
            <w:r w:rsidRPr="001E3744">
              <w:rPr>
                <w:rFonts w:ascii="yandex-sans" w:hAnsi="yandex-sans"/>
                <w:color w:val="000000"/>
                <w:sz w:val="24"/>
                <w:szCs w:val="24"/>
                <w:lang w:eastAsia="ru-RU"/>
              </w:rPr>
              <w:t>и</w:t>
            </w:r>
            <w:r w:rsidRPr="001E3744">
              <w:rPr>
                <w:rFonts w:ascii="yandex-sans" w:hAnsi="yandex-sans"/>
                <w:color w:val="000000"/>
                <w:sz w:val="24"/>
                <w:szCs w:val="24"/>
                <w:lang w:eastAsia="ru-RU"/>
              </w:rPr>
              <w:t>модействию ДОУ</w:t>
            </w:r>
          </w:p>
          <w:p w:rsidR="003955B7" w:rsidRPr="00186887" w:rsidRDefault="003955B7" w:rsidP="005B2A5E">
            <w:pPr>
              <w:rPr>
                <w:rFonts w:ascii="Times New Roman" w:hAnsi="Times New Roman"/>
                <w:sz w:val="24"/>
                <w:szCs w:val="24"/>
              </w:rPr>
            </w:pPr>
            <w:r w:rsidRPr="001E3744">
              <w:rPr>
                <w:rFonts w:ascii="yandex-sans" w:hAnsi="yandex-sans"/>
                <w:color w:val="000000"/>
                <w:sz w:val="24"/>
                <w:szCs w:val="24"/>
                <w:lang w:eastAsia="ru-RU"/>
              </w:rPr>
              <w:t>и семьи</w:t>
            </w:r>
          </w:p>
        </w:tc>
        <w:tc>
          <w:tcPr>
            <w:tcW w:w="709"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701"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992"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3955B7" w:rsidRPr="00186887" w:rsidTr="005B2A5E">
        <w:tc>
          <w:tcPr>
            <w:tcW w:w="988" w:type="dxa"/>
          </w:tcPr>
          <w:p w:rsidR="003955B7" w:rsidRPr="003B7A0F" w:rsidRDefault="003955B7" w:rsidP="005B2A5E">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827" w:type="dxa"/>
          </w:tcPr>
          <w:p w:rsidR="003955B7" w:rsidRPr="00186887" w:rsidRDefault="003955B7" w:rsidP="005B2A5E">
            <w:pPr>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w:t>
            </w:r>
            <w:r w:rsidRPr="00186887">
              <w:rPr>
                <w:rFonts w:ascii="yandex-sans" w:hAnsi="yandex-sans"/>
                <w:color w:val="000000"/>
                <w:sz w:val="24"/>
                <w:szCs w:val="24"/>
                <w:shd w:val="clear" w:color="auto" w:fill="FFFFFF"/>
              </w:rPr>
              <w:t>е</w:t>
            </w:r>
            <w:r w:rsidRPr="00186887">
              <w:rPr>
                <w:rFonts w:ascii="yandex-sans" w:hAnsi="yandex-sans"/>
                <w:color w:val="000000"/>
                <w:sz w:val="24"/>
                <w:szCs w:val="24"/>
                <w:shd w:val="clear" w:color="auto" w:fill="FFFFFF"/>
              </w:rPr>
              <w:t>мьи</w:t>
            </w:r>
          </w:p>
        </w:tc>
        <w:tc>
          <w:tcPr>
            <w:tcW w:w="709" w:type="dxa"/>
          </w:tcPr>
          <w:p w:rsidR="003955B7" w:rsidRPr="00F269EF" w:rsidRDefault="003955B7" w:rsidP="005B2A5E">
            <w:pPr>
              <w:spacing w:after="0" w:line="240" w:lineRule="auto"/>
              <w:jc w:val="center"/>
              <w:rPr>
                <w:rFonts w:ascii="Times New Roman" w:hAnsi="Times New Roman"/>
                <w:sz w:val="24"/>
                <w:szCs w:val="24"/>
                <w:lang w:eastAsia="ru-RU"/>
              </w:rPr>
            </w:pPr>
            <w:r w:rsidRPr="00F269EF">
              <w:rPr>
                <w:rFonts w:ascii="Times New Roman" w:hAnsi="Times New Roman"/>
                <w:sz w:val="24"/>
                <w:szCs w:val="24"/>
                <w:lang w:eastAsia="ru-RU"/>
              </w:rPr>
              <w:t>2</w:t>
            </w:r>
          </w:p>
        </w:tc>
        <w:tc>
          <w:tcPr>
            <w:tcW w:w="1701" w:type="dxa"/>
          </w:tcPr>
          <w:p w:rsidR="003955B7" w:rsidRPr="003B7A0F" w:rsidRDefault="003955B7" w:rsidP="005B2A5E">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992"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3955B7" w:rsidRPr="00186887" w:rsidTr="005B2A5E">
        <w:tc>
          <w:tcPr>
            <w:tcW w:w="988" w:type="dxa"/>
          </w:tcPr>
          <w:p w:rsidR="003955B7" w:rsidRPr="003B7A0F" w:rsidRDefault="003955B7" w:rsidP="005B2A5E">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p>
        </w:tc>
        <w:tc>
          <w:tcPr>
            <w:tcW w:w="3827" w:type="dxa"/>
          </w:tcPr>
          <w:p w:rsidR="003955B7" w:rsidRPr="003B7A0F" w:rsidRDefault="003955B7" w:rsidP="005B2A5E">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09"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5B2A5E">
            <w:pPr>
              <w:spacing w:after="0" w:line="240" w:lineRule="auto"/>
              <w:jc w:val="center"/>
              <w:rPr>
                <w:rFonts w:ascii="Times New Roman" w:hAnsi="Times New Roman"/>
                <w:sz w:val="24"/>
                <w:szCs w:val="24"/>
                <w:lang w:eastAsia="ru-RU"/>
              </w:rPr>
            </w:pPr>
          </w:p>
        </w:tc>
      </w:tr>
      <w:tr w:rsidR="003955B7" w:rsidRPr="00186887" w:rsidTr="005B2A5E">
        <w:tc>
          <w:tcPr>
            <w:tcW w:w="988" w:type="dxa"/>
          </w:tcPr>
          <w:p w:rsidR="003955B7" w:rsidRPr="003B7A0F" w:rsidRDefault="003955B7" w:rsidP="005B2A5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827" w:type="dxa"/>
          </w:tcPr>
          <w:p w:rsidR="003955B7" w:rsidRPr="003B7A0F" w:rsidRDefault="003955B7" w:rsidP="005B2A5E">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09"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701"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992" w:type="dxa"/>
          </w:tcPr>
          <w:p w:rsidR="003955B7" w:rsidRPr="003B7A0F" w:rsidRDefault="003955B7" w:rsidP="005B2A5E">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5B2A5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rsidR="003955B7" w:rsidRPr="003B7A0F" w:rsidRDefault="003955B7" w:rsidP="003B7A0F">
      <w:pPr>
        <w:autoSpaceDE w:val="0"/>
        <w:autoSpaceDN w:val="0"/>
        <w:adjustRightInd w:val="0"/>
        <w:spacing w:after="0" w:line="240" w:lineRule="auto"/>
        <w:jc w:val="both"/>
        <w:rPr>
          <w:rFonts w:ascii="Times New Roman" w:hAnsi="Times New Roman"/>
          <w:sz w:val="24"/>
          <w:szCs w:val="24"/>
          <w:lang w:val="en-US" w:eastAsia="ru-RU"/>
        </w:rPr>
      </w:pPr>
    </w:p>
    <w:p w:rsidR="003955B7" w:rsidRPr="003B7A0F" w:rsidRDefault="003955B7" w:rsidP="00493C89">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3955B7" w:rsidRPr="003B7A0F" w:rsidRDefault="003955B7" w:rsidP="003B7A0F">
      <w:pPr>
        <w:autoSpaceDE w:val="0"/>
        <w:autoSpaceDN w:val="0"/>
        <w:adjustRightInd w:val="0"/>
        <w:spacing w:after="0" w:line="240" w:lineRule="auto"/>
        <w:ind w:left="1440"/>
        <w:jc w:val="center"/>
        <w:rPr>
          <w:rFonts w:ascii="Times New Roman" w:hAnsi="Times New Roman"/>
          <w:b/>
          <w:sz w:val="24"/>
          <w:szCs w:val="24"/>
          <w:lang w:eastAsia="ru-RU"/>
        </w:rPr>
      </w:pPr>
    </w:p>
    <w:p w:rsidR="003955B7" w:rsidRPr="003B7A0F" w:rsidRDefault="003955B7" w:rsidP="00493C89">
      <w:pPr>
        <w:numPr>
          <w:ilvl w:val="2"/>
          <w:numId w:val="13"/>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693"/>
        <w:gridCol w:w="5948"/>
      </w:tblGrid>
      <w:tr w:rsidR="003955B7" w:rsidRPr="00186887" w:rsidTr="00FC7B66">
        <w:tc>
          <w:tcPr>
            <w:tcW w:w="70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693"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3955B7" w:rsidRPr="00186887" w:rsidTr="00FC7B66">
        <w:trPr>
          <w:trHeight w:val="3217"/>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693"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История развития с</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мейного и домашнего</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воспитания в России</w:t>
            </w:r>
          </w:p>
          <w:p w:rsidR="003955B7" w:rsidRPr="00801333" w:rsidRDefault="003955B7" w:rsidP="00801333">
            <w:pPr>
              <w:spacing w:after="0" w:line="240" w:lineRule="auto"/>
              <w:rPr>
                <w:rFonts w:ascii="Times New Roman" w:hAnsi="Times New Roman"/>
                <w:sz w:val="24"/>
                <w:szCs w:val="24"/>
                <w:lang w:eastAsia="ru-RU"/>
              </w:rPr>
            </w:pP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ка). Роль общественности в оказании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ваний к воспитанию в 70-е годы. Новый этап в</w:t>
            </w:r>
          </w:p>
          <w:p w:rsidR="003955B7" w:rsidRPr="0080133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7C3A0E">
        <w:trPr>
          <w:trHeight w:val="555"/>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693" w:type="dxa"/>
          </w:tcPr>
          <w:p w:rsidR="003955B7" w:rsidRPr="00383E4A" w:rsidRDefault="003955B7" w:rsidP="00BA1B5D">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186887" w:rsidRDefault="003955B7" w:rsidP="00BA1B5D">
            <w:pPr>
              <w:spacing w:after="0" w:line="240" w:lineRule="auto"/>
              <w:rPr>
                <w:rFonts w:ascii="Times New Roman" w:hAnsi="Times New Roman"/>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801333" w:rsidRDefault="003955B7" w:rsidP="007C3A0E">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прав ребенка в Российской Федерации»; ФЗ «Об образ</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вании в Российской Федерации»; «ФГОСДО»; Закон РФ «Об основных гарантиях прав ребенка»; «Квалификац</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онные характеристикидолжностей работников образов</w:t>
            </w:r>
            <w:r w:rsidRPr="00BA1B5D">
              <w:rPr>
                <w:rFonts w:ascii="yandex-sans" w:hAnsi="yandex-sans"/>
                <w:color w:val="000000"/>
                <w:sz w:val="23"/>
                <w:szCs w:val="23"/>
                <w:lang w:eastAsia="ru-RU"/>
              </w:rPr>
              <w:t>а</w:t>
            </w:r>
            <w:r w:rsidRPr="00BA1B5D">
              <w:rPr>
                <w:rFonts w:ascii="yandex-sans" w:hAnsi="yandex-sans"/>
                <w:color w:val="000000"/>
                <w:sz w:val="23"/>
                <w:szCs w:val="23"/>
                <w:lang w:eastAsia="ru-RU"/>
              </w:rPr>
              <w:t>ния»</w:t>
            </w:r>
          </w:p>
        </w:tc>
      </w:tr>
      <w:tr w:rsidR="003955B7" w:rsidRPr="00186887" w:rsidTr="007C3A0E">
        <w:trPr>
          <w:trHeight w:val="1130"/>
        </w:trPr>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3</w:t>
            </w:r>
          </w:p>
        </w:tc>
        <w:tc>
          <w:tcPr>
            <w:tcW w:w="2693" w:type="dxa"/>
          </w:tcPr>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взаимодействия с сем</w:t>
            </w:r>
            <w:r w:rsidRPr="001E3744">
              <w:rPr>
                <w:rFonts w:ascii="Times New Roman" w:hAnsi="Times New Roman"/>
                <w:color w:val="000000"/>
                <w:sz w:val="24"/>
                <w:szCs w:val="24"/>
                <w:lang w:eastAsia="ru-RU"/>
              </w:rPr>
              <w:t>ь</w:t>
            </w:r>
            <w:r w:rsidRPr="001E3744">
              <w:rPr>
                <w:rFonts w:ascii="Times New Roman" w:hAnsi="Times New Roman"/>
                <w:color w:val="000000"/>
                <w:sz w:val="24"/>
                <w:szCs w:val="24"/>
                <w:lang w:eastAsia="ru-RU"/>
              </w:rPr>
              <w:t>ей</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Психологическая характеристика возрастных особе</w:t>
            </w:r>
            <w:r w:rsidRPr="00186887">
              <w:rPr>
                <w:rFonts w:ascii="Times New Roman" w:hAnsi="Times New Roman"/>
                <w:sz w:val="24"/>
                <w:szCs w:val="24"/>
              </w:rPr>
              <w:t>н</w:t>
            </w:r>
            <w:r w:rsidRPr="00186887">
              <w:rPr>
                <w:rFonts w:ascii="Times New Roman" w:hAnsi="Times New Roman"/>
                <w:sz w:val="24"/>
                <w:szCs w:val="24"/>
              </w:rPr>
              <w:t>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4</w:t>
            </w:r>
          </w:p>
        </w:tc>
        <w:tc>
          <w:tcPr>
            <w:tcW w:w="2693" w:type="dxa"/>
          </w:tcPr>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86887">
              <w:rPr>
                <w:rFonts w:ascii="Times New Roman" w:hAnsi="Times New Roman"/>
                <w:color w:val="000000"/>
                <w:sz w:val="24"/>
                <w:szCs w:val="24"/>
                <w:shd w:val="clear" w:color="auto" w:fill="FFFFFF"/>
              </w:rPr>
              <w:t>Работа педагогического коллектива с семьей</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 xml:space="preserve"> Психологическая характеристика возрастных особе</w:t>
            </w:r>
            <w:r w:rsidRPr="00186887">
              <w:rPr>
                <w:rFonts w:ascii="Times New Roman" w:hAnsi="Times New Roman"/>
                <w:sz w:val="24"/>
                <w:szCs w:val="24"/>
              </w:rPr>
              <w:t>н</w:t>
            </w:r>
            <w:r w:rsidRPr="00186887">
              <w:rPr>
                <w:rFonts w:ascii="Times New Roman" w:hAnsi="Times New Roman"/>
                <w:sz w:val="24"/>
                <w:szCs w:val="24"/>
              </w:rPr>
              <w:t>ностей родителей. Особенности современной семьи. Мотивация родителей на сотрудничество с работник</w:t>
            </w:r>
            <w:r w:rsidRPr="00186887">
              <w:rPr>
                <w:rFonts w:ascii="Times New Roman" w:hAnsi="Times New Roman"/>
                <w:sz w:val="24"/>
                <w:szCs w:val="24"/>
              </w:rPr>
              <w:t>а</w:t>
            </w:r>
            <w:r w:rsidRPr="00186887">
              <w:rPr>
                <w:rFonts w:ascii="Times New Roman" w:hAnsi="Times New Roman"/>
                <w:sz w:val="24"/>
                <w:szCs w:val="24"/>
              </w:rPr>
              <w:t>ми ДОУ. Опрос родителей на выявление их запросов и ожиданий. План работы с родителями. Родительские собрания как форма работы с семьей</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693" w:type="dxa"/>
          </w:tcPr>
          <w:p w:rsidR="003955B7" w:rsidRPr="001E3744"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взаимодействию ДОУ</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lastRenderedPageBreak/>
              <w:t>и семьи</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lastRenderedPageBreak/>
              <w:t>Взаимодействие в образовательном процессе. Характер</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 xml:space="preserve">стика понятий «Взаимодействие»,«Сотрудничество», </w:t>
            </w:r>
            <w:r w:rsidRPr="00BA1B5D">
              <w:rPr>
                <w:rFonts w:ascii="yandex-sans" w:hAnsi="yandex-sans"/>
                <w:color w:val="000000"/>
                <w:sz w:val="23"/>
                <w:szCs w:val="23"/>
                <w:lang w:eastAsia="ru-RU"/>
              </w:rPr>
              <w:lastRenderedPageBreak/>
              <w:t>«Содружество». Конструктивное и поддерживающее вз</w:t>
            </w:r>
            <w:r w:rsidRPr="00BA1B5D">
              <w:rPr>
                <w:rFonts w:ascii="yandex-sans" w:hAnsi="yandex-sans"/>
                <w:color w:val="000000"/>
                <w:sz w:val="23"/>
                <w:szCs w:val="23"/>
                <w:lang w:eastAsia="ru-RU"/>
              </w:rPr>
              <w:t>а</w:t>
            </w:r>
            <w:r w:rsidRPr="00BA1B5D">
              <w:rPr>
                <w:rFonts w:ascii="yandex-sans" w:hAnsi="yandex-sans"/>
                <w:color w:val="000000"/>
                <w:sz w:val="23"/>
                <w:szCs w:val="23"/>
                <w:lang w:eastAsia="ru-RU"/>
              </w:rPr>
              <w:t>имодействие. Общение всистеме «педагог-ребенок-родитель». Функции педагогического общения.</w:t>
            </w:r>
          </w:p>
        </w:tc>
      </w:tr>
      <w:tr w:rsidR="003955B7" w:rsidRPr="00186887" w:rsidTr="00FC7B66">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lastRenderedPageBreak/>
              <w:t>6</w:t>
            </w:r>
          </w:p>
        </w:tc>
        <w:tc>
          <w:tcPr>
            <w:tcW w:w="2693" w:type="dxa"/>
          </w:tcPr>
          <w:p w:rsidR="003955B7" w:rsidRPr="00186887" w:rsidRDefault="003955B7" w:rsidP="00FC7B66">
            <w:pPr>
              <w:spacing w:after="0" w:line="240" w:lineRule="auto"/>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1612E3" w:rsidRDefault="003955B7" w:rsidP="00FC7B66">
            <w:pPr>
              <w:autoSpaceDE w:val="0"/>
              <w:autoSpaceDN w:val="0"/>
              <w:adjustRightInd w:val="0"/>
              <w:spacing w:after="0" w:line="240" w:lineRule="auto"/>
              <w:ind w:firstLine="275"/>
              <w:contextualSpacing/>
              <w:jc w:val="both"/>
              <w:rPr>
                <w:rFonts w:ascii="Times New Roman" w:hAnsi="Times New Roman"/>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новные формы и содержание работы с семьей в ДОУ. Диалог как форма работы с родителями.Поддержка родительских инициатив в детском саду. Условия эффе</w:t>
            </w:r>
            <w:r w:rsidRPr="00BA1B5D">
              <w:rPr>
                <w:rFonts w:ascii="yandex-sans" w:hAnsi="yandex-sans"/>
                <w:color w:val="000000"/>
                <w:sz w:val="23"/>
                <w:szCs w:val="23"/>
                <w:lang w:eastAsia="ru-RU"/>
              </w:rPr>
              <w:t>к</w:t>
            </w:r>
            <w:r w:rsidRPr="00BA1B5D">
              <w:rPr>
                <w:rFonts w:ascii="yandex-sans" w:hAnsi="yandex-sans"/>
                <w:color w:val="000000"/>
                <w:sz w:val="23"/>
                <w:szCs w:val="23"/>
                <w:lang w:eastAsia="ru-RU"/>
              </w:rPr>
              <w:t>тивности взаимодействиядошкольных образовательных учреждений и семьи</w:t>
            </w:r>
          </w:p>
        </w:tc>
      </w:tr>
      <w:tr w:rsidR="003955B7" w:rsidRPr="00186887" w:rsidTr="00FC7B66">
        <w:trPr>
          <w:trHeight w:val="2414"/>
        </w:trPr>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693" w:type="dxa"/>
          </w:tcPr>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w:t>
            </w:r>
            <w:r w:rsidRPr="00590E4D">
              <w:rPr>
                <w:rFonts w:ascii="yandex-sans" w:hAnsi="yandex-sans"/>
                <w:color w:val="000000"/>
                <w:sz w:val="24"/>
                <w:szCs w:val="24"/>
                <w:lang w:eastAsia="ru-RU"/>
              </w:rPr>
              <w:t>а</w:t>
            </w:r>
            <w:r w:rsidRPr="00590E4D">
              <w:rPr>
                <w:rFonts w:ascii="yandex-sans" w:hAnsi="yandex-sans"/>
                <w:color w:val="000000"/>
                <w:sz w:val="24"/>
                <w:szCs w:val="24"/>
                <w:lang w:eastAsia="ru-RU"/>
              </w:rPr>
              <w:t>гога в</w:t>
            </w:r>
          </w:p>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общении с родителями</w:t>
            </w:r>
          </w:p>
          <w:p w:rsidR="003955B7" w:rsidRPr="00186887" w:rsidRDefault="003955B7" w:rsidP="00FC7B66">
            <w:pPr>
              <w:spacing w:after="0" w:line="240" w:lineRule="auto"/>
              <w:rPr>
                <w:rFonts w:ascii="Times New Roman" w:hAnsi="Times New Roman"/>
                <w:sz w:val="24"/>
                <w:szCs w:val="24"/>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Сущность и назначение компетентностного подхода в дошкольном образовании. Особенности</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реализации компетентностного подхода в работе ДОУ с родителями. Ориентиры и требования к</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качеству взаимодействия ДОУ и семьи с позиций комп</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тентностного подхода. Матрицы компетенций</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педагогов и родителей. Ключевые позиции в реализации компетентностного подхода в работе ДОУ и</w:t>
            </w:r>
          </w:p>
          <w:p w:rsidR="003955B7" w:rsidRPr="001612E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семьи.</w:t>
            </w:r>
          </w:p>
        </w:tc>
      </w:tr>
    </w:tbl>
    <w:p w:rsidR="003955B7" w:rsidRPr="00CE7C1B"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
        <w:gridCol w:w="2584"/>
        <w:gridCol w:w="5948"/>
      </w:tblGrid>
      <w:tr w:rsidR="003955B7" w:rsidRPr="00186887" w:rsidTr="005723F9">
        <w:tc>
          <w:tcPr>
            <w:tcW w:w="81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8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w:t>
            </w:r>
            <w:r w:rsidRPr="003B7A0F">
              <w:rPr>
                <w:rFonts w:ascii="Times New Roman" w:hAnsi="Times New Roman"/>
                <w:b/>
                <w:sz w:val="24"/>
                <w:szCs w:val="24"/>
                <w:lang w:eastAsia="ru-RU"/>
              </w:rPr>
              <w:t>и</w:t>
            </w:r>
            <w:r w:rsidRPr="003B7A0F">
              <w:rPr>
                <w:rFonts w:ascii="Times New Roman" w:hAnsi="Times New Roman"/>
                <w:b/>
                <w:sz w:val="24"/>
                <w:szCs w:val="24"/>
                <w:lang w:eastAsia="ru-RU"/>
              </w:rPr>
              <w:t>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rPr>
            </w:pPr>
            <w:r w:rsidRPr="00186887">
              <w:rPr>
                <w:rFonts w:ascii="MuseoSansCyrl" w:hAnsi="MuseoSansCyrl"/>
                <w:color w:val="000000"/>
                <w:sz w:val="23"/>
                <w:szCs w:val="23"/>
                <w:shd w:val="clear" w:color="auto" w:fill="FFFFFF"/>
              </w:rPr>
              <w:t>Исторические аспе</w:t>
            </w:r>
            <w:r w:rsidRPr="00186887">
              <w:rPr>
                <w:rFonts w:ascii="MuseoSansCyrl" w:hAnsi="MuseoSansCyrl"/>
                <w:color w:val="000000"/>
                <w:sz w:val="23"/>
                <w:szCs w:val="23"/>
                <w:shd w:val="clear" w:color="auto" w:fill="FFFFFF"/>
              </w:rPr>
              <w:t>к</w:t>
            </w:r>
            <w:r w:rsidRPr="00186887">
              <w:rPr>
                <w:rFonts w:ascii="MuseoSansCyrl" w:hAnsi="MuseoSansCyrl"/>
                <w:color w:val="000000"/>
                <w:sz w:val="23"/>
                <w:szCs w:val="23"/>
                <w:shd w:val="clear" w:color="auto" w:fill="FFFFFF"/>
              </w:rPr>
              <w:t>ты воспитания д</w:t>
            </w:r>
            <w:r w:rsidRPr="00186887">
              <w:rPr>
                <w:rFonts w:ascii="MuseoSansCyrl" w:hAnsi="MuseoSansCyrl"/>
                <w:color w:val="000000"/>
                <w:sz w:val="23"/>
                <w:szCs w:val="23"/>
                <w:shd w:val="clear" w:color="auto" w:fill="FFFFFF"/>
              </w:rPr>
              <w:t>о</w:t>
            </w:r>
            <w:r w:rsidRPr="00186887">
              <w:rPr>
                <w:rFonts w:ascii="MuseoSansCyrl" w:hAnsi="MuseoSansCyrl"/>
                <w:color w:val="000000"/>
                <w:sz w:val="23"/>
                <w:szCs w:val="23"/>
                <w:shd w:val="clear" w:color="auto" w:fill="FFFFFF"/>
              </w:rPr>
              <w:t>школьников</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ка). Роль общественности в оказании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ваний к воспитанию в 70-е годы. Новый этап в</w:t>
            </w:r>
          </w:p>
          <w:p w:rsidR="003955B7" w:rsidRPr="005723F9" w:rsidRDefault="003955B7" w:rsidP="00FA7594">
            <w:pPr>
              <w:autoSpaceDE w:val="0"/>
              <w:autoSpaceDN w:val="0"/>
              <w:adjustRightInd w:val="0"/>
              <w:spacing w:after="0" w:line="240" w:lineRule="auto"/>
              <w:jc w:val="both"/>
              <w:rPr>
                <w:rFonts w:ascii="Times New Roman" w:hAnsi="Times New Roman"/>
                <w:b/>
                <w:bCs/>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FA7594">
        <w:trPr>
          <w:trHeight w:val="258"/>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84" w:type="dxa"/>
          </w:tcPr>
          <w:p w:rsidR="003955B7" w:rsidRPr="00383E4A" w:rsidRDefault="003955B7" w:rsidP="00FA7594">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w:t>
            </w:r>
            <w:r w:rsidRPr="00383E4A">
              <w:rPr>
                <w:rFonts w:ascii="yandex-sans" w:hAnsi="yandex-sans"/>
                <w:color w:val="000000"/>
                <w:sz w:val="24"/>
                <w:szCs w:val="24"/>
                <w:lang w:eastAsia="ru-RU"/>
              </w:rPr>
              <w:t>о</w:t>
            </w:r>
            <w:r w:rsidRPr="00383E4A">
              <w:rPr>
                <w:rFonts w:ascii="yandex-sans" w:hAnsi="yandex-sans"/>
                <w:color w:val="000000"/>
                <w:sz w:val="24"/>
                <w:szCs w:val="24"/>
                <w:lang w:eastAsia="ru-RU"/>
              </w:rPr>
              <w:t>вое и организационное</w:t>
            </w:r>
          </w:p>
          <w:p w:rsidR="003955B7" w:rsidRPr="00186887" w:rsidRDefault="003955B7" w:rsidP="00FA7594">
            <w:pPr>
              <w:spacing w:after="0" w:line="240" w:lineRule="auto"/>
              <w:jc w:val="both"/>
              <w:rPr>
                <w:rFonts w:ascii="Times New Roman" w:hAnsi="Times New Roman"/>
                <w:bCs/>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прав ребенка в Российской Федерации»; ФЗ «Об образ</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вании в Российской Федерации»; «ФГОСДО»; Закон РФ «Об основных гарантиях прав ребенка»; Указ Президента РФ «О национальнойстратегии действий в интересах д</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тей на 2012-2017 годы» «Квалификационные характер</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стикидолжностей работников образования»</w:t>
            </w:r>
          </w:p>
          <w:p w:rsidR="003955B7" w:rsidRPr="00186887" w:rsidRDefault="003955B7" w:rsidP="00FA7594">
            <w:pPr>
              <w:pStyle w:val="a4"/>
              <w:tabs>
                <w:tab w:val="left" w:pos="851"/>
              </w:tabs>
              <w:spacing w:after="0" w:line="240" w:lineRule="auto"/>
              <w:ind w:left="0" w:firstLine="459"/>
              <w:jc w:val="both"/>
              <w:rPr>
                <w:rFonts w:ascii="Times New Roman" w:hAnsi="Times New Roman"/>
                <w:sz w:val="24"/>
                <w:szCs w:val="24"/>
              </w:rPr>
            </w:pP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84" w:type="dxa"/>
          </w:tcPr>
          <w:p w:rsidR="003955B7" w:rsidRPr="001E3744" w:rsidRDefault="003955B7" w:rsidP="00FA7594">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Times New Roman" w:hAnsi="Times New Roman"/>
                <w:color w:val="000000"/>
                <w:sz w:val="24"/>
                <w:szCs w:val="24"/>
                <w:lang w:eastAsia="ru-RU"/>
              </w:rPr>
              <w:t>взаимодействия с с</w:t>
            </w:r>
            <w:r w:rsidRPr="001E3744">
              <w:rPr>
                <w:rFonts w:ascii="Times New Roman" w:hAnsi="Times New Roman"/>
                <w:color w:val="000000"/>
                <w:sz w:val="24"/>
                <w:szCs w:val="24"/>
                <w:lang w:eastAsia="ru-RU"/>
              </w:rPr>
              <w:t>е</w:t>
            </w:r>
            <w:r w:rsidRPr="001E3744">
              <w:rPr>
                <w:rFonts w:ascii="Times New Roman" w:hAnsi="Times New Roman"/>
                <w:color w:val="000000"/>
                <w:sz w:val="24"/>
                <w:szCs w:val="24"/>
                <w:lang w:eastAsia="ru-RU"/>
              </w:rPr>
              <w:t>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sz w:val="24"/>
                <w:szCs w:val="24"/>
                <w:lang w:eastAsia="ru-RU"/>
              </w:rPr>
            </w:pPr>
            <w:r w:rsidRPr="00186887">
              <w:rPr>
                <w:rFonts w:ascii="Times New Roman" w:hAnsi="Times New Roman"/>
                <w:sz w:val="24"/>
                <w:szCs w:val="24"/>
              </w:rPr>
              <w:t>Психологическая характеристика возрастных особе</w:t>
            </w:r>
            <w:r w:rsidRPr="00186887">
              <w:rPr>
                <w:rFonts w:ascii="Times New Roman" w:hAnsi="Times New Roman"/>
                <w:sz w:val="24"/>
                <w:szCs w:val="24"/>
              </w:rPr>
              <w:t>н</w:t>
            </w:r>
            <w:r w:rsidRPr="00186887">
              <w:rPr>
                <w:rFonts w:ascii="Times New Roman" w:hAnsi="Times New Roman"/>
                <w:sz w:val="24"/>
                <w:szCs w:val="24"/>
              </w:rPr>
              <w:t>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584" w:type="dxa"/>
          </w:tcPr>
          <w:p w:rsidR="003955B7" w:rsidRPr="003B7A0F" w:rsidRDefault="003955B7" w:rsidP="00FA7594">
            <w:pPr>
              <w:spacing w:after="0" w:line="240" w:lineRule="auto"/>
              <w:rPr>
                <w:rFonts w:ascii="Times New Roman" w:hAnsi="Times New Roman"/>
                <w:sz w:val="24"/>
                <w:szCs w:val="24"/>
                <w:lang w:eastAsia="ru-RU"/>
              </w:rPr>
            </w:pPr>
            <w:r w:rsidRPr="00186887">
              <w:rPr>
                <w:rFonts w:ascii="Times New Roman" w:hAnsi="Times New Roman"/>
                <w:color w:val="000000"/>
                <w:sz w:val="24"/>
                <w:szCs w:val="24"/>
                <w:shd w:val="clear" w:color="auto" w:fill="FFFFFF"/>
              </w:rPr>
              <w:t>Работа педагогическ</w:t>
            </w:r>
            <w:r w:rsidRPr="00186887">
              <w:rPr>
                <w:rFonts w:ascii="Times New Roman" w:hAnsi="Times New Roman"/>
                <w:color w:val="000000"/>
                <w:sz w:val="24"/>
                <w:szCs w:val="24"/>
                <w:shd w:val="clear" w:color="auto" w:fill="FFFFFF"/>
              </w:rPr>
              <w:t>о</w:t>
            </w:r>
            <w:r w:rsidRPr="00186887">
              <w:rPr>
                <w:rFonts w:ascii="Times New Roman" w:hAnsi="Times New Roman"/>
                <w:color w:val="000000"/>
                <w:sz w:val="24"/>
                <w:szCs w:val="24"/>
                <w:shd w:val="clear" w:color="auto" w:fill="FFFFFF"/>
              </w:rPr>
              <w:lastRenderedPageBreak/>
              <w:t>го коллектива с семьей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sz w:val="24"/>
                <w:szCs w:val="24"/>
                <w:lang w:eastAsia="ru-RU"/>
              </w:rPr>
            </w:pPr>
            <w:r w:rsidRPr="00186887">
              <w:rPr>
                <w:rFonts w:ascii="Times New Roman" w:hAnsi="Times New Roman"/>
                <w:sz w:val="24"/>
                <w:szCs w:val="24"/>
              </w:rPr>
              <w:lastRenderedPageBreak/>
              <w:t xml:space="preserve">  Особенности современной семьи. Мотивация родит</w:t>
            </w:r>
            <w:r w:rsidRPr="00186887">
              <w:rPr>
                <w:rFonts w:ascii="Times New Roman" w:hAnsi="Times New Roman"/>
                <w:sz w:val="24"/>
                <w:szCs w:val="24"/>
              </w:rPr>
              <w:t>е</w:t>
            </w:r>
            <w:r w:rsidRPr="00186887">
              <w:rPr>
                <w:rFonts w:ascii="Times New Roman" w:hAnsi="Times New Roman"/>
                <w:sz w:val="24"/>
                <w:szCs w:val="24"/>
              </w:rPr>
              <w:lastRenderedPageBreak/>
              <w:t>лей на сотрудничество с работниками ДОУ. Опрос р</w:t>
            </w:r>
            <w:r w:rsidRPr="00186887">
              <w:rPr>
                <w:rFonts w:ascii="Times New Roman" w:hAnsi="Times New Roman"/>
                <w:sz w:val="24"/>
                <w:szCs w:val="24"/>
              </w:rPr>
              <w:t>о</w:t>
            </w:r>
            <w:r w:rsidRPr="00186887">
              <w:rPr>
                <w:rFonts w:ascii="Times New Roman" w:hAnsi="Times New Roman"/>
                <w:sz w:val="24"/>
                <w:szCs w:val="24"/>
              </w:rPr>
              <w:t>дителей на выявление их запросов и ожиданий. План работы с родителями. Родительские собрания как фо</w:t>
            </w:r>
            <w:r w:rsidRPr="00186887">
              <w:rPr>
                <w:rFonts w:ascii="Times New Roman" w:hAnsi="Times New Roman"/>
                <w:sz w:val="24"/>
                <w:szCs w:val="24"/>
              </w:rPr>
              <w:t>р</w:t>
            </w:r>
            <w:r w:rsidRPr="00186887">
              <w:rPr>
                <w:rFonts w:ascii="Times New Roman" w:hAnsi="Times New Roman"/>
                <w:sz w:val="24"/>
                <w:szCs w:val="24"/>
              </w:rPr>
              <w:t>ма работы с семьей</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5</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yandex-sans" w:hAnsi="yandex-sans"/>
                <w:color w:val="000000"/>
                <w:sz w:val="24"/>
                <w:szCs w:val="24"/>
                <w:lang w:eastAsia="ru-RU"/>
              </w:rPr>
              <w:t>Современные подходы к взаимодействию ДОУи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Взаимодействие в образовательном процессе. Характер</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стика понятий «Взаимодействие»,«Сотрудничество», «Содружество». Конструктивное и поддерживающее вз</w:t>
            </w:r>
            <w:r w:rsidRPr="00BA1B5D">
              <w:rPr>
                <w:rFonts w:ascii="yandex-sans" w:hAnsi="yandex-sans"/>
                <w:color w:val="000000"/>
                <w:sz w:val="23"/>
                <w:szCs w:val="23"/>
                <w:lang w:eastAsia="ru-RU"/>
              </w:rPr>
              <w:t>а</w:t>
            </w:r>
            <w:r w:rsidRPr="00BA1B5D">
              <w:rPr>
                <w:rFonts w:ascii="yandex-sans" w:hAnsi="yandex-sans"/>
                <w:color w:val="000000"/>
                <w:sz w:val="23"/>
                <w:szCs w:val="23"/>
                <w:lang w:eastAsia="ru-RU"/>
              </w:rPr>
              <w:t>имодействие. Общение всистеме «педагог-ребенок-родитель». Функции педагогического общения.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584" w:type="dxa"/>
          </w:tcPr>
          <w:p w:rsidR="003955B7" w:rsidRPr="003B7A0F" w:rsidRDefault="003955B7" w:rsidP="00FA7594">
            <w:pPr>
              <w:spacing w:after="0" w:line="240" w:lineRule="auto"/>
              <w:jc w:val="both"/>
              <w:rPr>
                <w:rFonts w:ascii="Times New Roman" w:hAnsi="Times New Roman"/>
                <w:sz w:val="24"/>
                <w:szCs w:val="24"/>
                <w:lang w:eastAsia="ru-RU"/>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новные формы и содержание работы с семьей в ДОУ. Диалог как форма работы с родителями.Поддержка род</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тельских инициатив в детском саду. Условия эффекти</w:t>
            </w:r>
            <w:r w:rsidRPr="00BA1B5D">
              <w:rPr>
                <w:rFonts w:ascii="yandex-sans" w:hAnsi="yandex-sans"/>
                <w:color w:val="000000"/>
                <w:sz w:val="23"/>
                <w:szCs w:val="23"/>
                <w:lang w:eastAsia="ru-RU"/>
              </w:rPr>
              <w:t>в</w:t>
            </w:r>
            <w:r w:rsidRPr="00BA1B5D">
              <w:rPr>
                <w:rFonts w:ascii="yandex-sans" w:hAnsi="yandex-sans"/>
                <w:color w:val="000000"/>
                <w:sz w:val="23"/>
                <w:szCs w:val="23"/>
                <w:lang w:eastAsia="ru-RU"/>
              </w:rPr>
              <w:t>ности взаимодействиядошкольных образовательных учреждений и семьи</w:t>
            </w:r>
          </w:p>
        </w:tc>
      </w:tr>
      <w:tr w:rsidR="003955B7" w:rsidRPr="00186887" w:rsidTr="00FA7594">
        <w:trPr>
          <w:trHeight w:val="1142"/>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584" w:type="dxa"/>
          </w:tcPr>
          <w:p w:rsidR="003955B7" w:rsidRPr="00590E4D" w:rsidRDefault="003955B7" w:rsidP="00FA7594">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w:t>
            </w:r>
            <w:r w:rsidRPr="00590E4D">
              <w:rPr>
                <w:rFonts w:ascii="yandex-sans" w:hAnsi="yandex-sans"/>
                <w:color w:val="000000"/>
                <w:sz w:val="24"/>
                <w:szCs w:val="24"/>
                <w:lang w:eastAsia="ru-RU"/>
              </w:rPr>
              <w:t>а</w:t>
            </w:r>
            <w:r w:rsidRPr="00590E4D">
              <w:rPr>
                <w:rFonts w:ascii="yandex-sans" w:hAnsi="yandex-sans"/>
                <w:color w:val="000000"/>
                <w:sz w:val="24"/>
                <w:szCs w:val="24"/>
                <w:lang w:eastAsia="ru-RU"/>
              </w:rPr>
              <w:t>гога вобщении с род</w:t>
            </w:r>
            <w:r w:rsidRPr="00590E4D">
              <w:rPr>
                <w:rFonts w:ascii="yandex-sans" w:hAnsi="yandex-sans"/>
                <w:color w:val="000000"/>
                <w:sz w:val="24"/>
                <w:szCs w:val="24"/>
                <w:lang w:eastAsia="ru-RU"/>
              </w:rPr>
              <w:t>и</w:t>
            </w:r>
            <w:r w:rsidRPr="00590E4D">
              <w:rPr>
                <w:rFonts w:ascii="yandex-sans" w:hAnsi="yandex-sans"/>
                <w:color w:val="000000"/>
                <w:sz w:val="24"/>
                <w:szCs w:val="24"/>
                <w:lang w:eastAsia="ru-RU"/>
              </w:rPr>
              <w:t>телями</w:t>
            </w:r>
          </w:p>
          <w:p w:rsidR="003955B7" w:rsidRPr="003B7A0F" w:rsidRDefault="003955B7" w:rsidP="00FA7594">
            <w:pPr>
              <w:spacing w:after="0" w:line="240" w:lineRule="auto"/>
              <w:jc w:val="both"/>
              <w:rPr>
                <w:rFonts w:ascii="Times New Roman" w:hAnsi="Times New Roman"/>
                <w:sz w:val="24"/>
                <w:szCs w:val="24"/>
                <w:lang w:eastAsia="ru-RU"/>
              </w:rPr>
            </w:pP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Сущность и назначение компетентностного подхода в дошкольном образовании. Особенности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реализации компетентностного подхода в работе ДОУ с родителями. Ориентиры и требования к</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качеству взаимодействия ДОУ и семьи с позиций комп</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тентностного подхода. Матрицы компетенций</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педагогов и родителей. Ключевые позиции в реализации компетентностного подхода в работе ДОУ и</w:t>
            </w:r>
          </w:p>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семьи.</w:t>
            </w:r>
          </w:p>
        </w:tc>
      </w:tr>
    </w:tbl>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 Перечень учебно-методического обеспечения для самостоятельной работы 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 xml:space="preserve">чающихся по дисциплине </w:t>
      </w:r>
    </w:p>
    <w:p w:rsidR="003955B7" w:rsidRPr="00465602" w:rsidRDefault="003955B7" w:rsidP="00465602">
      <w:pPr>
        <w:tabs>
          <w:tab w:val="left" w:pos="1134"/>
        </w:tabs>
        <w:spacing w:after="0" w:line="240" w:lineRule="auto"/>
        <w:ind w:firstLine="709"/>
        <w:jc w:val="both"/>
        <w:rPr>
          <w:rFonts w:ascii="Times New Roman" w:hAnsi="Times New Roman"/>
          <w:sz w:val="24"/>
          <w:szCs w:val="24"/>
          <w:lang w:eastAsia="ru-RU"/>
        </w:rPr>
      </w:pP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465602">
        <w:rPr>
          <w:rFonts w:ascii="Times New Roman" w:hAnsi="Times New Roman"/>
          <w:color w:val="000000"/>
          <w:sz w:val="24"/>
          <w:szCs w:val="24"/>
          <w:lang w:eastAsia="ru-RU"/>
        </w:rPr>
        <w:t>Бурмистрова, Е. А. Школа для родителей: воспитание детей от 0 до 4 / Е. А. Бу</w:t>
      </w:r>
      <w:r w:rsidRPr="00465602">
        <w:rPr>
          <w:rFonts w:ascii="Times New Roman" w:hAnsi="Times New Roman"/>
          <w:color w:val="000000"/>
          <w:sz w:val="24"/>
          <w:szCs w:val="24"/>
          <w:lang w:eastAsia="ru-RU"/>
        </w:rPr>
        <w:t>р</w:t>
      </w:r>
      <w:r w:rsidRPr="00465602">
        <w:rPr>
          <w:rFonts w:ascii="Times New Roman" w:hAnsi="Times New Roman"/>
          <w:color w:val="000000"/>
          <w:sz w:val="24"/>
          <w:szCs w:val="24"/>
          <w:lang w:eastAsia="ru-RU"/>
        </w:rPr>
        <w:t xml:space="preserve">мистрова. — Москва: Белый город, Даръ, 2015. — 160 c. — ISBN 978-5-485-00507-8. — Текст: электронный // Электронно-библиотечная система IPR BOOKS: [сайт]. — URL: </w:t>
      </w:r>
      <w:hyperlink r:id="rId6" w:history="1">
        <w:r w:rsidRPr="0059552D">
          <w:rPr>
            <w:rStyle w:val="a5"/>
            <w:rFonts w:ascii="Times New Roman" w:hAnsi="Times New Roman"/>
            <w:sz w:val="24"/>
            <w:szCs w:val="24"/>
            <w:lang w:eastAsia="ru-RU"/>
          </w:rPr>
          <w:t>http://www.iprbookshop.ru/50611.html</w:t>
        </w:r>
      </w:hyperlink>
      <w:r w:rsidRPr="00465602">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465602">
        <w:rPr>
          <w:rFonts w:ascii="Times New Roman" w:hAnsi="Times New Roman"/>
          <w:color w:val="000000"/>
          <w:sz w:val="24"/>
          <w:szCs w:val="24"/>
          <w:lang w:eastAsia="ru-RU"/>
        </w:rPr>
        <w:t>Новиков, С. Г. Образование, воспитание и педагогика в России: от прошлого к будущему : монография / С. Г. Новиков, С. В. Куликова, А. А. Глебов. — Волгоград: Волг</w:t>
      </w:r>
      <w:r w:rsidRPr="00465602">
        <w:rPr>
          <w:rFonts w:ascii="Times New Roman" w:hAnsi="Times New Roman"/>
          <w:color w:val="000000"/>
          <w:sz w:val="24"/>
          <w:szCs w:val="24"/>
          <w:lang w:eastAsia="ru-RU"/>
        </w:rPr>
        <w:t>о</w:t>
      </w:r>
      <w:r w:rsidRPr="00465602">
        <w:rPr>
          <w:rFonts w:ascii="Times New Roman" w:hAnsi="Times New Roman"/>
          <w:color w:val="000000"/>
          <w:sz w:val="24"/>
          <w:szCs w:val="24"/>
          <w:lang w:eastAsia="ru-RU"/>
        </w:rPr>
        <w:t>градский государственный социально-педагогический университет, «Перемена», 2018. — 175 c. — ISBN 978-5-9935-0386-8. — Текст: электронный // Электронно-библиотечная с</w:t>
      </w:r>
      <w:r w:rsidRPr="00465602">
        <w:rPr>
          <w:rFonts w:ascii="Times New Roman" w:hAnsi="Times New Roman"/>
          <w:color w:val="000000"/>
          <w:sz w:val="24"/>
          <w:szCs w:val="24"/>
          <w:lang w:eastAsia="ru-RU"/>
        </w:rPr>
        <w:t>и</w:t>
      </w:r>
      <w:r w:rsidRPr="00465602">
        <w:rPr>
          <w:rFonts w:ascii="Times New Roman" w:hAnsi="Times New Roman"/>
          <w:color w:val="000000"/>
          <w:sz w:val="24"/>
          <w:szCs w:val="24"/>
          <w:lang w:eastAsia="ru-RU"/>
        </w:rPr>
        <w:t xml:space="preserve">стема IPR BOOKS: [сайт]. — URL: </w:t>
      </w:r>
      <w:hyperlink r:id="rId7" w:history="1">
        <w:r w:rsidRPr="00465602">
          <w:rPr>
            <w:rStyle w:val="a5"/>
            <w:rFonts w:ascii="Times New Roman" w:hAnsi="Times New Roman"/>
            <w:sz w:val="24"/>
            <w:szCs w:val="24"/>
            <w:lang w:eastAsia="ru-RU"/>
          </w:rPr>
          <w:t>http://www.iprbookshop.ru/84398.html</w:t>
        </w:r>
      </w:hyperlink>
      <w:r w:rsidRPr="00465602">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Москва:Когито-Центр, 2019. — 230 c. — ISBN 5-89353-057-8. — Текст: электронный // Электронно-библиотечная система IPR BOOKS : [сайт]. — URL: </w:t>
      </w:r>
      <w:hyperlink r:id="rId8"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(дата обращения: 02.10.2020). — Режим доступа: для авторизир.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AF33FB">
        <w:rPr>
          <w:rFonts w:ascii="Times New Roman" w:hAnsi="Times New Roman"/>
          <w:color w:val="000000"/>
          <w:sz w:val="24"/>
          <w:szCs w:val="24"/>
          <w:lang w:eastAsia="ru-RU"/>
        </w:rPr>
        <w:t>Стребелева, Е. А. Воспитание и обучение детей дошкольного возраста с наруш</w:t>
      </w:r>
      <w:r w:rsidRPr="00AF33FB">
        <w:rPr>
          <w:rFonts w:ascii="Times New Roman" w:hAnsi="Times New Roman"/>
          <w:color w:val="000000"/>
          <w:sz w:val="24"/>
          <w:szCs w:val="24"/>
          <w:lang w:eastAsia="ru-RU"/>
        </w:rPr>
        <w:t>е</w:t>
      </w:r>
      <w:r w:rsidRPr="00AF33FB">
        <w:rPr>
          <w:rFonts w:ascii="Times New Roman" w:hAnsi="Times New Roman"/>
          <w:color w:val="000000"/>
          <w:sz w:val="24"/>
          <w:szCs w:val="24"/>
          <w:lang w:eastAsia="ru-RU"/>
        </w:rPr>
        <w:t>ниями интеллекта: учебное пособие / Е. А. Стребелева. — Москва : ПАРАДИГМА, 2012. — 256 c. — ISBN 978-5-4214-0017-2. — Текст : электронный // Электронно-библиотечная с</w:t>
      </w:r>
      <w:r w:rsidRPr="00AF33FB">
        <w:rPr>
          <w:rFonts w:ascii="Times New Roman" w:hAnsi="Times New Roman"/>
          <w:color w:val="000000"/>
          <w:sz w:val="24"/>
          <w:szCs w:val="24"/>
          <w:lang w:eastAsia="ru-RU"/>
        </w:rPr>
        <w:t>и</w:t>
      </w:r>
      <w:r w:rsidRPr="00AF33FB">
        <w:rPr>
          <w:rFonts w:ascii="Times New Roman" w:hAnsi="Times New Roman"/>
          <w:color w:val="000000"/>
          <w:sz w:val="24"/>
          <w:szCs w:val="24"/>
          <w:lang w:eastAsia="ru-RU"/>
        </w:rPr>
        <w:t xml:space="preserve">стема IPR BOOKS : [сайт]. — URL: </w:t>
      </w:r>
      <w:hyperlink r:id="rId9" w:history="1">
        <w:r w:rsidRPr="00AF33FB">
          <w:rPr>
            <w:rStyle w:val="a5"/>
            <w:rFonts w:ascii="Times New Roman" w:hAnsi="Times New Roman"/>
            <w:sz w:val="24"/>
            <w:szCs w:val="24"/>
            <w:lang w:eastAsia="ru-RU"/>
          </w:rPr>
          <w:t>http://www.iprbookshop.ru/13027.html</w:t>
        </w:r>
      </w:hyperlink>
      <w:r w:rsidRPr="00AF33FB">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8513D6" w:rsidRDefault="003955B7" w:rsidP="008513D6">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9A2A32">
        <w:rPr>
          <w:rFonts w:ascii="Times New Roman" w:hAnsi="Times New Roman"/>
          <w:color w:val="000000"/>
          <w:sz w:val="24"/>
          <w:szCs w:val="24"/>
          <w:shd w:val="clear" w:color="auto" w:fill="FFFFFF"/>
        </w:rPr>
        <w:t>Хабибулина, И. З. Ребенок и социум. Нравственное воспитание и развитие д</w:t>
      </w:r>
      <w:r w:rsidRPr="009A2A32">
        <w:rPr>
          <w:rFonts w:ascii="Times New Roman" w:hAnsi="Times New Roman"/>
          <w:color w:val="000000"/>
          <w:sz w:val="24"/>
          <w:szCs w:val="24"/>
          <w:shd w:val="clear" w:color="auto" w:fill="FFFFFF"/>
        </w:rPr>
        <w:t>о</w:t>
      </w:r>
      <w:r w:rsidRPr="009A2A32">
        <w:rPr>
          <w:rFonts w:ascii="Times New Roman" w:hAnsi="Times New Roman"/>
          <w:color w:val="000000"/>
          <w:sz w:val="24"/>
          <w:szCs w:val="24"/>
          <w:shd w:val="clear" w:color="auto" w:fill="FFFFFF"/>
        </w:rPr>
        <w:t>школьников / И. З. Хабибулина. — Набережные Челны, Казань:Набережночелнинский гос</w:t>
      </w:r>
      <w:r w:rsidRPr="009A2A32">
        <w:rPr>
          <w:rFonts w:ascii="Times New Roman" w:hAnsi="Times New Roman"/>
          <w:color w:val="000000"/>
          <w:sz w:val="24"/>
          <w:szCs w:val="24"/>
          <w:shd w:val="clear" w:color="auto" w:fill="FFFFFF"/>
        </w:rPr>
        <w:t>у</w:t>
      </w:r>
      <w:r w:rsidRPr="009A2A32">
        <w:rPr>
          <w:rFonts w:ascii="Times New Roman" w:hAnsi="Times New Roman"/>
          <w:color w:val="000000"/>
          <w:sz w:val="24"/>
          <w:szCs w:val="24"/>
          <w:shd w:val="clear" w:color="auto" w:fill="FFFFFF"/>
        </w:rPr>
        <w:lastRenderedPageBreak/>
        <w:t xml:space="preserve">дарственный педагогический университет, РИЦ, 2010. — 161 c. — ISBN 2227-8397. — Текст : электронный // Электронно-библиотечная система IPR BOOKS : [сайт]. — URL: </w:t>
      </w:r>
      <w:hyperlink r:id="rId10" w:history="1">
        <w:r w:rsidRPr="0059552D">
          <w:rPr>
            <w:rStyle w:val="a5"/>
            <w:rFonts w:ascii="Times New Roman" w:hAnsi="Times New Roman"/>
            <w:sz w:val="24"/>
            <w:szCs w:val="24"/>
            <w:shd w:val="clear" w:color="auto" w:fill="FFFFFF"/>
          </w:rPr>
          <w:t>http://www.iprbookshop.ru/49945.html</w:t>
        </w:r>
      </w:hyperlink>
      <w:r w:rsidRPr="009A2A32">
        <w:rPr>
          <w:rFonts w:ascii="Times New Roman" w:hAnsi="Times New Roman"/>
          <w:color w:val="000000"/>
          <w:sz w:val="24"/>
          <w:szCs w:val="24"/>
          <w:shd w:val="clear" w:color="auto" w:fill="FFFFFF"/>
        </w:rPr>
        <w:t>(дата обращения: 02.10.2020). — Режим доступа: для авторизир. пользователей</w:t>
      </w:r>
    </w:p>
    <w:p w:rsidR="003955B7" w:rsidRPr="00031960" w:rsidRDefault="003955B7" w:rsidP="008513D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3955B7" w:rsidRPr="00C50DF2" w:rsidRDefault="003955B7" w:rsidP="008513D6">
      <w:pPr>
        <w:pStyle w:val="a4"/>
        <w:rPr>
          <w:rFonts w:ascii="Times New Roman" w:hAnsi="Times New Roman"/>
          <w:sz w:val="24"/>
          <w:szCs w:val="24"/>
        </w:rPr>
      </w:pPr>
    </w:p>
    <w:p w:rsidR="003955B7" w:rsidRPr="009A2A32" w:rsidRDefault="003955B7" w:rsidP="00465602">
      <w:pPr>
        <w:pStyle w:val="a4"/>
        <w:shd w:val="clear" w:color="auto" w:fill="FFFFFF"/>
        <w:spacing w:before="270" w:after="270" w:line="240" w:lineRule="auto"/>
        <w:ind w:left="1080" w:right="-225"/>
        <w:jc w:val="both"/>
        <w:rPr>
          <w:rFonts w:ascii="Times New Roman" w:hAnsi="Times New Roman"/>
          <w:color w:val="000000"/>
          <w:sz w:val="24"/>
          <w:szCs w:val="24"/>
          <w:lang w:eastAsia="ru-RU"/>
        </w:rPr>
      </w:pPr>
    </w:p>
    <w:p w:rsidR="003955B7" w:rsidRPr="00861992" w:rsidRDefault="003955B7" w:rsidP="003B7A0F">
      <w:pPr>
        <w:autoSpaceDE w:val="0"/>
        <w:autoSpaceDN w:val="0"/>
        <w:adjustRightInd w:val="0"/>
        <w:spacing w:after="0" w:line="240" w:lineRule="auto"/>
        <w:ind w:left="357"/>
        <w:jc w:val="both"/>
        <w:rPr>
          <w:rFonts w:ascii="Times New Roman" w:hAnsi="Times New Roman"/>
          <w:b/>
          <w:bCs/>
          <w:i/>
          <w:iCs/>
          <w:color w:val="FF0000"/>
          <w:sz w:val="24"/>
          <w:szCs w:val="24"/>
          <w:lang w:eastAsia="ru-RU"/>
        </w:rPr>
      </w:pPr>
    </w:p>
    <w:p w:rsidR="003955B7" w:rsidRPr="003B7A0F" w:rsidRDefault="003955B7"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w:t>
      </w:r>
      <w:r w:rsidRPr="003B7A0F">
        <w:rPr>
          <w:rFonts w:ascii="Times New Roman" w:hAnsi="Times New Roman"/>
          <w:b/>
          <w:bCs/>
          <w:i/>
          <w:iCs/>
          <w:sz w:val="24"/>
          <w:szCs w:val="24"/>
          <w:lang w:eastAsia="ru-RU"/>
        </w:rPr>
        <w:t>а</w:t>
      </w:r>
      <w:r w:rsidRPr="003B7A0F">
        <w:rPr>
          <w:rFonts w:ascii="Times New Roman" w:hAnsi="Times New Roman"/>
          <w:b/>
          <w:bCs/>
          <w:i/>
          <w:iCs/>
          <w:sz w:val="24"/>
          <w:szCs w:val="24"/>
          <w:lang w:eastAsia="ru-RU"/>
        </w:rPr>
        <w:t>ции обучающихся по дисциплине (модулю)</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3955B7" w:rsidRPr="003B7A0F" w:rsidRDefault="003955B7"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 в процессе обучения.</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3955B7" w:rsidP="00493C89">
      <w:pPr>
        <w:numPr>
          <w:ilvl w:val="1"/>
          <w:numId w:val="15"/>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955B7" w:rsidRPr="003B7A0F" w:rsidRDefault="003955B7"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955B7" w:rsidRPr="00186887" w:rsidTr="004B6DD8">
        <w:tc>
          <w:tcPr>
            <w:tcW w:w="7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 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3955B7" w:rsidRPr="003B7A0F" w:rsidRDefault="003955B7"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3955B7" w:rsidRPr="00186887" w:rsidTr="00F453D2">
        <w:tc>
          <w:tcPr>
            <w:tcW w:w="709" w:type="dxa"/>
          </w:tcPr>
          <w:p w:rsidR="003955B7" w:rsidRPr="00CC0EF0" w:rsidRDefault="003955B7" w:rsidP="00CC0EF0">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1</w:t>
            </w:r>
          </w:p>
        </w:tc>
        <w:tc>
          <w:tcPr>
            <w:tcW w:w="2409" w:type="dxa"/>
          </w:tcPr>
          <w:p w:rsidR="003955B7" w:rsidRPr="00CC0EF0" w:rsidRDefault="003955B7" w:rsidP="00CC0EF0">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История развития семейного и дома</w:t>
            </w:r>
            <w:r w:rsidRPr="00CC0EF0">
              <w:rPr>
                <w:rFonts w:ascii="yandex-sans" w:hAnsi="yandex-sans"/>
                <w:color w:val="000000"/>
                <w:sz w:val="24"/>
                <w:szCs w:val="24"/>
                <w:lang w:eastAsia="ru-RU"/>
              </w:rPr>
              <w:t>ш</w:t>
            </w:r>
            <w:r w:rsidRPr="00CC0EF0">
              <w:rPr>
                <w:rFonts w:ascii="yandex-sans" w:hAnsi="yandex-sans"/>
                <w:color w:val="000000"/>
                <w:sz w:val="24"/>
                <w:szCs w:val="24"/>
                <w:lang w:eastAsia="ru-RU"/>
              </w:rPr>
              <w:t>него</w:t>
            </w:r>
          </w:p>
          <w:p w:rsidR="003955B7" w:rsidRPr="00CC0EF0" w:rsidRDefault="003955B7" w:rsidP="00CC0EF0">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воспитания в России</w:t>
            </w:r>
          </w:p>
        </w:tc>
        <w:tc>
          <w:tcPr>
            <w:tcW w:w="1416" w:type="dxa"/>
          </w:tcPr>
          <w:p w:rsidR="003955B7" w:rsidRDefault="003955B7" w:rsidP="00CC0EF0">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3348F1" w:rsidRDefault="003955B7" w:rsidP="00CC0EF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rPr>
              <w:t>ПК-6</w:t>
            </w:r>
          </w:p>
        </w:tc>
        <w:tc>
          <w:tcPr>
            <w:tcW w:w="4958" w:type="dxa"/>
          </w:tcPr>
          <w:p w:rsidR="003955B7" w:rsidRPr="003B7CC3" w:rsidRDefault="003955B7" w:rsidP="00CC0EF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2</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Нормативно - прав</w:t>
            </w:r>
            <w:r w:rsidRPr="00CC0EF0">
              <w:rPr>
                <w:rFonts w:ascii="yandex-sans" w:hAnsi="yandex-sans"/>
                <w:color w:val="000000"/>
                <w:sz w:val="24"/>
                <w:szCs w:val="24"/>
                <w:lang w:eastAsia="ru-RU"/>
              </w:rPr>
              <w:t>о</w:t>
            </w:r>
            <w:r w:rsidRPr="00CC0EF0">
              <w:rPr>
                <w:rFonts w:ascii="yandex-sans" w:hAnsi="yandex-sans"/>
                <w:color w:val="000000"/>
                <w:sz w:val="24"/>
                <w:szCs w:val="24"/>
                <w:lang w:eastAsia="ru-RU"/>
              </w:rPr>
              <w:t>вое и организацио</w:t>
            </w:r>
            <w:r w:rsidRPr="00CC0EF0">
              <w:rPr>
                <w:rFonts w:ascii="yandex-sans" w:hAnsi="yandex-sans"/>
                <w:color w:val="000000"/>
                <w:sz w:val="24"/>
                <w:szCs w:val="24"/>
                <w:lang w:eastAsia="ru-RU"/>
              </w:rPr>
              <w:t>н</w:t>
            </w:r>
            <w:r w:rsidRPr="00CC0EF0">
              <w:rPr>
                <w:rFonts w:ascii="yandex-sans" w:hAnsi="yandex-sans"/>
                <w:color w:val="000000"/>
                <w:sz w:val="24"/>
                <w:szCs w:val="24"/>
                <w:lang w:eastAsia="ru-RU"/>
              </w:rPr>
              <w:t>ное</w:t>
            </w:r>
          </w:p>
          <w:p w:rsidR="003955B7" w:rsidRPr="00CC0EF0" w:rsidRDefault="003955B7" w:rsidP="007A56F8">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обеспечение работы ДОУ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3</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Работа с коллект</w:t>
            </w:r>
            <w:r w:rsidRPr="00CC0EF0">
              <w:rPr>
                <w:rFonts w:ascii="yandex-sans" w:hAnsi="yandex-sans"/>
                <w:color w:val="000000"/>
                <w:sz w:val="24"/>
                <w:szCs w:val="24"/>
                <w:lang w:eastAsia="ru-RU"/>
              </w:rPr>
              <w:t>и</w:t>
            </w:r>
            <w:r w:rsidRPr="00CC0EF0">
              <w:rPr>
                <w:rFonts w:ascii="yandex-sans" w:hAnsi="yandex-sans"/>
                <w:color w:val="000000"/>
                <w:sz w:val="24"/>
                <w:szCs w:val="24"/>
                <w:lang w:eastAsia="ru-RU"/>
              </w:rPr>
              <w:t>вом ДОУ по орган</w:t>
            </w:r>
            <w:r w:rsidRPr="00CC0EF0">
              <w:rPr>
                <w:rFonts w:ascii="yandex-sans" w:hAnsi="yandex-sans"/>
                <w:color w:val="000000"/>
                <w:sz w:val="24"/>
                <w:szCs w:val="24"/>
                <w:lang w:eastAsia="ru-RU"/>
              </w:rPr>
              <w:t>и</w:t>
            </w:r>
            <w:r w:rsidRPr="00CC0EF0">
              <w:rPr>
                <w:rFonts w:ascii="yandex-sans" w:hAnsi="yandex-sans"/>
                <w:color w:val="000000"/>
                <w:sz w:val="24"/>
                <w:szCs w:val="24"/>
                <w:lang w:eastAsia="ru-RU"/>
              </w:rPr>
              <w:t>зации</w:t>
            </w:r>
          </w:p>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взаимодействия с семьей</w:t>
            </w:r>
          </w:p>
          <w:p w:rsidR="003955B7" w:rsidRPr="00CC0EF0" w:rsidRDefault="003955B7" w:rsidP="007A56F8">
            <w:pPr>
              <w:spacing w:after="0" w:line="240" w:lineRule="auto"/>
              <w:rPr>
                <w:rFonts w:ascii="Times New Roman" w:hAnsi="Times New Roman"/>
                <w:color w:val="FF0000"/>
                <w:sz w:val="24"/>
                <w:szCs w:val="24"/>
                <w:lang w:eastAsia="ru-RU"/>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4</w:t>
            </w:r>
          </w:p>
        </w:tc>
        <w:tc>
          <w:tcPr>
            <w:tcW w:w="2409" w:type="dxa"/>
          </w:tcPr>
          <w:p w:rsidR="003955B7" w:rsidRPr="00CC0EF0" w:rsidRDefault="003955B7" w:rsidP="007A56F8">
            <w:pPr>
              <w:spacing w:after="0" w:line="240" w:lineRule="auto"/>
              <w:rPr>
                <w:rFonts w:ascii="Times New Roman" w:hAnsi="Times New Roman"/>
                <w:color w:val="FF0000"/>
                <w:sz w:val="24"/>
                <w:szCs w:val="24"/>
                <w:lang w:eastAsia="ru-RU"/>
              </w:rPr>
            </w:pPr>
            <w:r w:rsidRPr="00186887">
              <w:rPr>
                <w:rFonts w:ascii="yandex-sans" w:hAnsi="yandex-sans"/>
                <w:color w:val="000000"/>
                <w:sz w:val="24"/>
                <w:szCs w:val="24"/>
                <w:shd w:val="clear" w:color="auto" w:fill="FFFFFF"/>
              </w:rPr>
              <w:t>Работа педагогич</w:t>
            </w:r>
            <w:r w:rsidRPr="00186887">
              <w:rPr>
                <w:rFonts w:ascii="yandex-sans" w:hAnsi="yandex-sans"/>
                <w:color w:val="000000"/>
                <w:sz w:val="24"/>
                <w:szCs w:val="24"/>
                <w:shd w:val="clear" w:color="auto" w:fill="FFFFFF"/>
              </w:rPr>
              <w:t>е</w:t>
            </w:r>
            <w:r w:rsidRPr="00186887">
              <w:rPr>
                <w:rFonts w:ascii="yandex-sans" w:hAnsi="yandex-sans"/>
                <w:color w:val="000000"/>
                <w:sz w:val="24"/>
                <w:szCs w:val="24"/>
                <w:shd w:val="clear" w:color="auto" w:fill="FFFFFF"/>
              </w:rPr>
              <w:lastRenderedPageBreak/>
              <w:t>ского коллектива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lastRenderedPageBreak/>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lastRenderedPageBreak/>
              <w:t xml:space="preserve">Вопросы к занятию, практические задания </w:t>
            </w:r>
            <w:r w:rsidRPr="003B7CC3">
              <w:rPr>
                <w:rFonts w:ascii="Times New Roman" w:hAnsi="Times New Roman"/>
                <w:sz w:val="24"/>
                <w:szCs w:val="24"/>
                <w:lang w:eastAsia="ru-RU"/>
              </w:rPr>
              <w:lastRenderedPageBreak/>
              <w:t>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lastRenderedPageBreak/>
              <w:t>5</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CC0EF0">
              <w:rPr>
                <w:rFonts w:ascii="yandex-sans" w:hAnsi="yandex-sans"/>
                <w:color w:val="000000"/>
                <w:sz w:val="24"/>
                <w:szCs w:val="24"/>
                <w:lang w:eastAsia="ru-RU"/>
              </w:rPr>
              <w:t>Современные по</w:t>
            </w:r>
            <w:r w:rsidRPr="00CC0EF0">
              <w:rPr>
                <w:rFonts w:ascii="yandex-sans" w:hAnsi="yandex-sans"/>
                <w:color w:val="000000"/>
                <w:sz w:val="24"/>
                <w:szCs w:val="24"/>
                <w:lang w:eastAsia="ru-RU"/>
              </w:rPr>
              <w:t>д</w:t>
            </w:r>
            <w:r w:rsidRPr="00CC0EF0">
              <w:rPr>
                <w:rFonts w:ascii="yandex-sans" w:hAnsi="yandex-sans"/>
                <w:color w:val="000000"/>
                <w:sz w:val="24"/>
                <w:szCs w:val="24"/>
                <w:lang w:eastAsia="ru-RU"/>
              </w:rPr>
              <w:t>ходы к взаимоде</w:t>
            </w:r>
            <w:r w:rsidRPr="00CC0EF0">
              <w:rPr>
                <w:rFonts w:ascii="yandex-sans" w:hAnsi="yandex-sans"/>
                <w:color w:val="000000"/>
                <w:sz w:val="24"/>
                <w:szCs w:val="24"/>
                <w:lang w:eastAsia="ru-RU"/>
              </w:rPr>
              <w:t>й</w:t>
            </w:r>
            <w:r w:rsidRPr="00CC0EF0">
              <w:rPr>
                <w:rFonts w:ascii="yandex-sans" w:hAnsi="yandex-sans"/>
                <w:color w:val="000000"/>
                <w:sz w:val="24"/>
                <w:szCs w:val="24"/>
                <w:lang w:eastAsia="ru-RU"/>
              </w:rPr>
              <w:t>ствию ДОУ и семьи</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6</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186887">
              <w:rPr>
                <w:rFonts w:ascii="yandex-sans" w:hAnsi="yandex-sans"/>
                <w:color w:val="000000"/>
                <w:sz w:val="24"/>
                <w:szCs w:val="24"/>
                <w:shd w:val="clear" w:color="auto" w:fill="FFFFFF"/>
              </w:rPr>
              <w:t>Технологии работы ДОУ и семьи</w:t>
            </w:r>
          </w:p>
        </w:tc>
        <w:tc>
          <w:tcPr>
            <w:tcW w:w="1416" w:type="dxa"/>
          </w:tcPr>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7</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Профессиональная компетентность п</w:t>
            </w:r>
            <w:r w:rsidRPr="00CC0EF0">
              <w:rPr>
                <w:rFonts w:ascii="yandex-sans" w:hAnsi="yandex-sans"/>
                <w:color w:val="000000"/>
                <w:sz w:val="24"/>
                <w:szCs w:val="24"/>
                <w:lang w:eastAsia="ru-RU"/>
              </w:rPr>
              <w:t>е</w:t>
            </w:r>
            <w:r w:rsidRPr="00CC0EF0">
              <w:rPr>
                <w:rFonts w:ascii="yandex-sans" w:hAnsi="yandex-sans"/>
                <w:color w:val="000000"/>
                <w:sz w:val="24"/>
                <w:szCs w:val="24"/>
                <w:lang w:eastAsia="ru-RU"/>
              </w:rPr>
              <w:t>дагога вобщении с родителями</w:t>
            </w:r>
          </w:p>
          <w:p w:rsidR="003955B7" w:rsidRPr="00186887" w:rsidRDefault="003955B7" w:rsidP="007A56F8">
            <w:pPr>
              <w:spacing w:after="0" w:line="240" w:lineRule="auto"/>
              <w:rPr>
                <w:rFonts w:ascii="Times New Roman" w:hAnsi="Times New Roman"/>
                <w:color w:val="FF0000"/>
                <w:sz w:val="24"/>
                <w:szCs w:val="24"/>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bl>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955B7" w:rsidRPr="007A56F8" w:rsidRDefault="003955B7" w:rsidP="00FB1B79">
      <w:pPr>
        <w:pStyle w:val="a4"/>
        <w:spacing w:after="0" w:line="240" w:lineRule="auto"/>
        <w:ind w:left="0" w:firstLine="284"/>
        <w:jc w:val="both"/>
        <w:rPr>
          <w:rFonts w:ascii="MuseoSansCyrl" w:hAnsi="MuseoSansCyrl"/>
          <w:b/>
          <w:bCs/>
          <w:color w:val="000000"/>
          <w:sz w:val="23"/>
          <w:szCs w:val="23"/>
          <w:shd w:val="clear" w:color="auto" w:fill="FFFFFF"/>
        </w:rPr>
      </w:pPr>
      <w:r w:rsidRPr="00AF417D">
        <w:rPr>
          <w:rFonts w:ascii="Times New Roman" w:hAnsi="Times New Roman"/>
          <w:b/>
          <w:bCs/>
          <w:sz w:val="24"/>
          <w:szCs w:val="24"/>
        </w:rPr>
        <w:t>Тема 1</w:t>
      </w:r>
      <w:r>
        <w:rPr>
          <w:rFonts w:ascii="Times New Roman" w:hAnsi="Times New Roman"/>
          <w:b/>
          <w:bCs/>
          <w:sz w:val="24"/>
          <w:szCs w:val="24"/>
        </w:rPr>
        <w:t>.</w:t>
      </w:r>
      <w:r w:rsidRPr="007A56F8">
        <w:rPr>
          <w:rFonts w:ascii="MuseoSansCyrl" w:hAnsi="MuseoSansCyrl"/>
          <w:b/>
          <w:bCs/>
          <w:color w:val="000000"/>
          <w:sz w:val="23"/>
          <w:szCs w:val="23"/>
          <w:shd w:val="clear" w:color="auto" w:fill="FFFFFF"/>
        </w:rPr>
        <w:t xml:space="preserve">Исторические аспекты воспитания дошкольников </w:t>
      </w:r>
    </w:p>
    <w:p w:rsidR="003955B7" w:rsidRPr="00C67084" w:rsidRDefault="003955B7" w:rsidP="00DC2D15">
      <w:pPr>
        <w:shd w:val="clear" w:color="auto" w:fill="FFFFFF"/>
        <w:spacing w:after="0" w:line="240" w:lineRule="auto"/>
        <w:rPr>
          <w:rFonts w:ascii="Times New Roman" w:hAnsi="Times New Roman"/>
          <w:b/>
          <w:bCs/>
          <w:color w:val="FF0000"/>
          <w:sz w:val="24"/>
          <w:szCs w:val="24"/>
        </w:rPr>
      </w:pPr>
    </w:p>
    <w:p w:rsidR="003955B7" w:rsidRDefault="003955B7" w:rsidP="003E64F8">
      <w:pPr>
        <w:spacing w:after="0" w:line="240" w:lineRule="auto"/>
        <w:ind w:firstLine="709"/>
        <w:jc w:val="both"/>
        <w:rPr>
          <w:rFonts w:ascii="Times New Roman" w:hAnsi="Times New Roman"/>
          <w:bCs/>
          <w:sz w:val="24"/>
          <w:szCs w:val="24"/>
        </w:rPr>
      </w:pPr>
      <w:r w:rsidRPr="003E64F8">
        <w:rPr>
          <w:rFonts w:ascii="Times New Roman" w:hAnsi="Times New Roman"/>
          <w:bCs/>
          <w:sz w:val="24"/>
          <w:szCs w:val="24"/>
        </w:rPr>
        <w:t>Вопросы к занятию</w:t>
      </w:r>
    </w:p>
    <w:p w:rsidR="003955B7" w:rsidRDefault="003955B7" w:rsidP="0078456B">
      <w:pPr>
        <w:pStyle w:val="a4"/>
        <w:tabs>
          <w:tab w:val="left" w:pos="851"/>
        </w:tabs>
        <w:spacing w:after="0" w:line="240" w:lineRule="auto"/>
        <w:ind w:left="567"/>
        <w:jc w:val="both"/>
        <w:rPr>
          <w:rFonts w:ascii="Times New Roman" w:hAnsi="Times New Roman"/>
          <w:color w:val="000000"/>
          <w:sz w:val="24"/>
          <w:szCs w:val="24"/>
          <w:shd w:val="clear" w:color="auto" w:fill="FFFFFF"/>
        </w:rPr>
      </w:pPr>
      <w:r w:rsidRPr="007A56F8">
        <w:rPr>
          <w:rFonts w:ascii="Times New Roman" w:hAnsi="Times New Roman"/>
          <w:color w:val="000000"/>
          <w:sz w:val="24"/>
          <w:szCs w:val="24"/>
          <w:shd w:val="clear" w:color="auto" w:fill="FFFFFF"/>
        </w:rPr>
        <w:t>1.Особенности воспитания дошкольников в России</w:t>
      </w:r>
    </w:p>
    <w:p w:rsidR="003955B7" w:rsidRPr="007A56F8" w:rsidRDefault="003955B7" w:rsidP="0078456B">
      <w:pPr>
        <w:pStyle w:val="a4"/>
        <w:tabs>
          <w:tab w:val="left" w:pos="851"/>
        </w:tabs>
        <w:spacing w:after="0" w:line="240" w:lineRule="auto"/>
        <w:ind w:left="567"/>
        <w:jc w:val="both"/>
        <w:rPr>
          <w:rFonts w:ascii="Times New Roman" w:hAnsi="Times New Roman"/>
          <w:bCs/>
          <w:sz w:val="24"/>
          <w:szCs w:val="24"/>
        </w:rPr>
      </w:pPr>
      <w:r>
        <w:rPr>
          <w:rFonts w:ascii="Times New Roman" w:hAnsi="Times New Roman"/>
          <w:color w:val="000000"/>
          <w:sz w:val="24"/>
          <w:szCs w:val="24"/>
          <w:shd w:val="clear" w:color="auto" w:fill="FFFFFF"/>
        </w:rPr>
        <w:t>2.О</w:t>
      </w:r>
      <w:r w:rsidRPr="007A56F8">
        <w:rPr>
          <w:rFonts w:ascii="Times New Roman" w:hAnsi="Times New Roman"/>
          <w:color w:val="000000"/>
          <w:sz w:val="24"/>
          <w:szCs w:val="24"/>
          <w:shd w:val="clear" w:color="auto" w:fill="FFFFFF"/>
        </w:rPr>
        <w:t xml:space="preserve">собенности организации взаимодействия ДОУ и семьи на современном этапе </w:t>
      </w:r>
    </w:p>
    <w:p w:rsidR="003955B7" w:rsidRPr="007A56F8" w:rsidRDefault="003955B7" w:rsidP="007A56F8">
      <w:pPr>
        <w:pStyle w:val="a4"/>
        <w:numPr>
          <w:ilvl w:val="0"/>
          <w:numId w:val="35"/>
        </w:numPr>
        <w:tabs>
          <w:tab w:val="left" w:pos="851"/>
        </w:tabs>
        <w:spacing w:after="0" w:line="240" w:lineRule="auto"/>
        <w:ind w:left="567" w:firstLine="0"/>
        <w:jc w:val="both"/>
        <w:rPr>
          <w:rFonts w:ascii="Times New Roman" w:hAnsi="Times New Roman"/>
          <w:bCs/>
          <w:sz w:val="24"/>
          <w:szCs w:val="24"/>
        </w:rPr>
      </w:pPr>
      <w:r w:rsidRPr="007A56F8">
        <w:rPr>
          <w:rFonts w:ascii="Times New Roman" w:hAnsi="Times New Roman"/>
          <w:color w:val="000000"/>
          <w:sz w:val="24"/>
          <w:szCs w:val="24"/>
          <w:shd w:val="clear" w:color="auto" w:fill="FFFFFF"/>
        </w:rPr>
        <w:t>Содержание, виды и формы социального партнерства с родителями</w:t>
      </w:r>
    </w:p>
    <w:p w:rsidR="003955B7" w:rsidRPr="00E87891" w:rsidRDefault="003955B7" w:rsidP="007A56F8">
      <w:pPr>
        <w:pStyle w:val="a4"/>
        <w:numPr>
          <w:ilvl w:val="0"/>
          <w:numId w:val="35"/>
        </w:numPr>
        <w:tabs>
          <w:tab w:val="left" w:pos="851"/>
        </w:tabs>
        <w:spacing w:after="0" w:line="240" w:lineRule="auto"/>
        <w:ind w:left="567" w:firstLine="0"/>
        <w:jc w:val="both"/>
        <w:rPr>
          <w:rFonts w:ascii="Times New Roman" w:hAnsi="Times New Roman"/>
          <w:color w:val="FF0000"/>
          <w:sz w:val="24"/>
          <w:szCs w:val="24"/>
        </w:rPr>
      </w:pPr>
      <w:r>
        <w:rPr>
          <w:rFonts w:ascii="Times New Roman" w:hAnsi="Times New Roman"/>
          <w:color w:val="000000"/>
          <w:sz w:val="24"/>
          <w:szCs w:val="24"/>
          <w:shd w:val="clear" w:color="auto" w:fill="FFFFFF"/>
        </w:rPr>
        <w:t>Организация с</w:t>
      </w:r>
      <w:r w:rsidRPr="007A56F8">
        <w:rPr>
          <w:rFonts w:ascii="Times New Roman" w:hAnsi="Times New Roman"/>
          <w:color w:val="000000"/>
          <w:sz w:val="24"/>
          <w:szCs w:val="24"/>
          <w:shd w:val="clear" w:color="auto" w:fill="FFFFFF"/>
        </w:rPr>
        <w:t>оциального партнерства в ДОУ</w:t>
      </w:r>
    </w:p>
    <w:p w:rsidR="003955B7" w:rsidRPr="0078456B" w:rsidRDefault="003955B7" w:rsidP="0078456B">
      <w:pPr>
        <w:spacing w:after="0" w:line="240" w:lineRule="auto"/>
        <w:ind w:firstLine="567"/>
        <w:contextualSpacing/>
        <w:rPr>
          <w:rFonts w:ascii="Times New Roman" w:hAnsi="Times New Roman"/>
          <w:sz w:val="24"/>
          <w:szCs w:val="24"/>
        </w:rPr>
      </w:pPr>
    </w:p>
    <w:p w:rsidR="003955B7" w:rsidRPr="0078456B" w:rsidRDefault="003955B7" w:rsidP="0078456B">
      <w:pPr>
        <w:pStyle w:val="a4"/>
        <w:tabs>
          <w:tab w:val="left" w:pos="993"/>
        </w:tabs>
        <w:spacing w:after="0" w:line="240" w:lineRule="auto"/>
        <w:ind w:left="567"/>
        <w:rPr>
          <w:rFonts w:ascii="Times New Roman" w:hAnsi="Times New Roman"/>
          <w:sz w:val="24"/>
          <w:szCs w:val="24"/>
        </w:rPr>
      </w:pPr>
      <w:r w:rsidRPr="0078456B">
        <w:rPr>
          <w:rFonts w:ascii="Times New Roman" w:hAnsi="Times New Roman"/>
          <w:i/>
          <w:sz w:val="24"/>
          <w:szCs w:val="24"/>
        </w:rPr>
        <w:t>Тематика докладов</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 xml:space="preserve">1. </w:t>
      </w:r>
      <w:r w:rsidRPr="0078456B">
        <w:rPr>
          <w:rStyle w:val="c1"/>
          <w:color w:val="000000"/>
        </w:rPr>
        <w:t>Возникновение дошкольного образования в России</w:t>
      </w:r>
    </w:p>
    <w:p w:rsidR="003955B7" w:rsidRDefault="003955B7" w:rsidP="0078456B">
      <w:pPr>
        <w:pStyle w:val="c3"/>
        <w:shd w:val="clear" w:color="auto" w:fill="FFFFFF"/>
        <w:spacing w:before="0" w:beforeAutospacing="0" w:after="0" w:afterAutospacing="0"/>
        <w:ind w:firstLine="567"/>
        <w:rPr>
          <w:rStyle w:val="c1"/>
          <w:color w:val="000000"/>
        </w:rPr>
      </w:pPr>
      <w:r w:rsidRPr="0078456B">
        <w:rPr>
          <w:rStyle w:val="c1"/>
          <w:color w:val="000000"/>
        </w:rPr>
        <w:t>2. Дошкольное образование до 1917года</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 xml:space="preserve">3. </w:t>
      </w:r>
      <w:r w:rsidRPr="0078456B">
        <w:rPr>
          <w:rStyle w:val="c1"/>
          <w:color w:val="000000"/>
        </w:rPr>
        <w:t>Советская система дошкольного образования</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4</w:t>
      </w:r>
      <w:r w:rsidRPr="0078456B">
        <w:rPr>
          <w:rStyle w:val="c1"/>
          <w:color w:val="000000"/>
        </w:rPr>
        <w:t>. Дошкольное воспитание в годы Великой Отечественной войны (1941-1945гг)…</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5</w:t>
      </w:r>
      <w:r w:rsidRPr="0078456B">
        <w:rPr>
          <w:rStyle w:val="c1"/>
          <w:color w:val="000000"/>
        </w:rPr>
        <w:t>.Развитие дошкольного образования в послевоенные годы в период развитого соц</w:t>
      </w:r>
      <w:r w:rsidRPr="0078456B">
        <w:rPr>
          <w:rStyle w:val="c1"/>
          <w:color w:val="000000"/>
        </w:rPr>
        <w:t>и</w:t>
      </w:r>
      <w:r w:rsidRPr="0078456B">
        <w:rPr>
          <w:rStyle w:val="c1"/>
          <w:color w:val="000000"/>
        </w:rPr>
        <w:t>ализма</w:t>
      </w:r>
    </w:p>
    <w:p w:rsidR="003955B7" w:rsidRPr="0078456B" w:rsidRDefault="003955B7" w:rsidP="0078456B">
      <w:pPr>
        <w:pStyle w:val="c3"/>
        <w:shd w:val="clear" w:color="auto" w:fill="FFFFFF"/>
        <w:spacing w:before="0" w:beforeAutospacing="0" w:after="0" w:afterAutospacing="0"/>
        <w:ind w:firstLine="567"/>
        <w:rPr>
          <w:b/>
          <w:i/>
          <w:color w:val="FF0000"/>
        </w:rPr>
      </w:pPr>
      <w:r w:rsidRPr="0078456B">
        <w:rPr>
          <w:rStyle w:val="c1"/>
          <w:color w:val="000000"/>
        </w:rPr>
        <w:t>6.Современное дошкольное образование</w:t>
      </w:r>
    </w:p>
    <w:p w:rsidR="003955B7" w:rsidRDefault="003955B7" w:rsidP="00731793">
      <w:pPr>
        <w:spacing w:after="0" w:line="240" w:lineRule="auto"/>
        <w:ind w:left="357"/>
        <w:rPr>
          <w:rFonts w:ascii="Times New Roman" w:hAnsi="Times New Roman"/>
          <w:b/>
          <w:i/>
          <w:sz w:val="24"/>
          <w:szCs w:val="24"/>
        </w:rPr>
      </w:pPr>
    </w:p>
    <w:p w:rsidR="003955B7" w:rsidRPr="00AF417D" w:rsidRDefault="003955B7" w:rsidP="00731793">
      <w:pPr>
        <w:spacing w:after="0" w:line="240" w:lineRule="auto"/>
        <w:ind w:left="357"/>
        <w:rPr>
          <w:rFonts w:ascii="Times New Roman" w:hAnsi="Times New Roman"/>
          <w:b/>
          <w:i/>
          <w:sz w:val="24"/>
          <w:szCs w:val="24"/>
        </w:rPr>
      </w:pPr>
      <w:r w:rsidRPr="00AF417D">
        <w:rPr>
          <w:rFonts w:ascii="Times New Roman" w:hAnsi="Times New Roman"/>
          <w:b/>
          <w:i/>
          <w:sz w:val="24"/>
          <w:szCs w:val="24"/>
        </w:rPr>
        <w:t>Задания занятию</w:t>
      </w:r>
    </w:p>
    <w:p w:rsidR="003955B7" w:rsidRPr="00AF417D" w:rsidRDefault="003955B7" w:rsidP="00731793">
      <w:pPr>
        <w:pStyle w:val="a4"/>
        <w:spacing w:after="0" w:line="240" w:lineRule="auto"/>
        <w:ind w:left="360"/>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 xml:space="preserve">Проблемно-аналитическое задание </w:t>
      </w:r>
    </w:p>
    <w:p w:rsidR="003955B7" w:rsidRPr="00AF417D" w:rsidRDefault="003955B7" w:rsidP="00AF417D">
      <w:pPr>
        <w:spacing w:after="0" w:line="240" w:lineRule="auto"/>
        <w:ind w:firstLine="567"/>
        <w:rPr>
          <w:rFonts w:ascii="Times New Roman" w:hAnsi="Times New Roman"/>
          <w:sz w:val="24"/>
          <w:szCs w:val="24"/>
        </w:rPr>
      </w:pPr>
      <w:r w:rsidRPr="00AF417D">
        <w:rPr>
          <w:rFonts w:ascii="Times New Roman" w:hAnsi="Times New Roman"/>
          <w:sz w:val="24"/>
          <w:szCs w:val="24"/>
        </w:rPr>
        <w:t>Проанализировать историческое развитие современной теории развивающего обуч</w:t>
      </w:r>
      <w:r w:rsidRPr="00AF417D">
        <w:rPr>
          <w:rFonts w:ascii="Times New Roman" w:hAnsi="Times New Roman"/>
          <w:sz w:val="24"/>
          <w:szCs w:val="24"/>
        </w:rPr>
        <w:t>е</w:t>
      </w:r>
      <w:r w:rsidRPr="00AF417D">
        <w:rPr>
          <w:rFonts w:ascii="Times New Roman" w:hAnsi="Times New Roman"/>
          <w:sz w:val="24"/>
          <w:szCs w:val="24"/>
        </w:rPr>
        <w:t>ния</w:t>
      </w:r>
      <w:r>
        <w:rPr>
          <w:rFonts w:ascii="Times New Roman" w:hAnsi="Times New Roman"/>
          <w:sz w:val="24"/>
          <w:szCs w:val="24"/>
        </w:rPr>
        <w:t>.</w:t>
      </w:r>
    </w:p>
    <w:p w:rsidR="003955B7" w:rsidRPr="00AF417D" w:rsidRDefault="003955B7" w:rsidP="00731793">
      <w:pPr>
        <w:pStyle w:val="a4"/>
        <w:spacing w:after="0" w:line="240" w:lineRule="auto"/>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Дискуссия</w:t>
      </w:r>
    </w:p>
    <w:p w:rsidR="003955B7" w:rsidRPr="00AF417D" w:rsidRDefault="003955B7" w:rsidP="00731793">
      <w:pPr>
        <w:pStyle w:val="a4"/>
        <w:spacing w:after="0" w:line="240" w:lineRule="auto"/>
        <w:ind w:left="360"/>
        <w:rPr>
          <w:rFonts w:ascii="Times New Roman" w:hAnsi="Times New Roman"/>
          <w:sz w:val="24"/>
          <w:szCs w:val="24"/>
        </w:rPr>
      </w:pPr>
      <w:r w:rsidRPr="00AF417D">
        <w:rPr>
          <w:rFonts w:ascii="Times New Roman" w:hAnsi="Times New Roman"/>
          <w:sz w:val="24"/>
          <w:szCs w:val="24"/>
        </w:rPr>
        <w:t xml:space="preserve">Обсудить в группе материалы презентации и </w:t>
      </w:r>
      <w:r>
        <w:rPr>
          <w:rFonts w:ascii="Times New Roman" w:hAnsi="Times New Roman"/>
          <w:sz w:val="24"/>
          <w:szCs w:val="24"/>
        </w:rPr>
        <w:t>докладов</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DC2D15" w:rsidRDefault="003955B7" w:rsidP="00DC2D15">
      <w:pPr>
        <w:shd w:val="clear" w:color="auto" w:fill="FFFFFF"/>
        <w:spacing w:after="0" w:line="240" w:lineRule="auto"/>
        <w:rPr>
          <w:rFonts w:ascii="Times New Roman" w:hAnsi="Times New Roman"/>
          <w:b/>
          <w:bCs/>
          <w:i/>
          <w:sz w:val="24"/>
          <w:szCs w:val="24"/>
        </w:rPr>
      </w:pPr>
      <w:r w:rsidRPr="00AF417D">
        <w:rPr>
          <w:rFonts w:ascii="Times New Roman" w:hAnsi="Times New Roman"/>
          <w:b/>
          <w:sz w:val="24"/>
          <w:szCs w:val="24"/>
          <w:lang w:eastAsia="ru-RU"/>
        </w:rPr>
        <w:t>Тема 2</w:t>
      </w:r>
      <w:r>
        <w:rPr>
          <w:rFonts w:ascii="Times New Roman" w:hAnsi="Times New Roman"/>
          <w:b/>
          <w:sz w:val="24"/>
          <w:szCs w:val="24"/>
          <w:lang w:eastAsia="ru-RU"/>
        </w:rPr>
        <w:t>.</w:t>
      </w:r>
      <w:r w:rsidRPr="00DC2D15">
        <w:rPr>
          <w:rFonts w:ascii="yandex-sans" w:hAnsi="yandex-sans"/>
          <w:b/>
          <w:bCs/>
          <w:color w:val="000000"/>
          <w:sz w:val="24"/>
          <w:szCs w:val="24"/>
          <w:lang w:eastAsia="ru-RU"/>
        </w:rPr>
        <w:t>Нормативно - правовое и организационное обеспечение работы ДОУ с семьей</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b/>
          <w:i/>
          <w:sz w:val="24"/>
          <w:szCs w:val="24"/>
        </w:rPr>
        <w:t>Вопросы к практическому занятию:</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Основные нормативно-правовые документы международного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федерального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Региональные нормативно-правовые документы</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Нормативно-правовые документы муниципального уровня</w:t>
      </w:r>
    </w:p>
    <w:p w:rsidR="003955B7" w:rsidRPr="00FB1B79" w:rsidRDefault="003955B7" w:rsidP="00FB1B79">
      <w:pPr>
        <w:tabs>
          <w:tab w:val="left" w:pos="851"/>
        </w:tabs>
        <w:spacing w:after="0" w:line="240" w:lineRule="auto"/>
        <w:jc w:val="both"/>
        <w:rPr>
          <w:rFonts w:ascii="Times New Roman" w:hAnsi="Times New Roman"/>
          <w:sz w:val="24"/>
          <w:szCs w:val="24"/>
        </w:rPr>
      </w:pPr>
    </w:p>
    <w:p w:rsidR="003955B7" w:rsidRDefault="003955B7" w:rsidP="0059297E">
      <w:pPr>
        <w:tabs>
          <w:tab w:val="left" w:pos="851"/>
        </w:tabs>
        <w:spacing w:after="0" w:line="240" w:lineRule="auto"/>
        <w:ind w:firstLine="567"/>
        <w:contextualSpacing/>
        <w:jc w:val="both"/>
        <w:rPr>
          <w:rFonts w:ascii="Times New Roman" w:hAnsi="Times New Roman"/>
          <w:sz w:val="24"/>
          <w:szCs w:val="24"/>
        </w:rPr>
      </w:pPr>
    </w:p>
    <w:p w:rsidR="003955B7" w:rsidRPr="0059297E" w:rsidRDefault="003955B7" w:rsidP="00731793">
      <w:pPr>
        <w:pStyle w:val="a4"/>
        <w:spacing w:after="0" w:line="240" w:lineRule="auto"/>
        <w:ind w:left="360"/>
        <w:rPr>
          <w:rFonts w:ascii="Times New Roman" w:hAnsi="Times New Roman"/>
          <w:b/>
          <w:i/>
          <w:sz w:val="24"/>
          <w:szCs w:val="24"/>
        </w:rPr>
      </w:pPr>
      <w:r w:rsidRPr="0059297E">
        <w:rPr>
          <w:rFonts w:ascii="Times New Roman" w:hAnsi="Times New Roman"/>
          <w:b/>
          <w:i/>
          <w:sz w:val="24"/>
          <w:szCs w:val="24"/>
        </w:rPr>
        <w:t>Задания кзаняти</w:t>
      </w:r>
      <w:r>
        <w:rPr>
          <w:rFonts w:ascii="Times New Roman" w:hAnsi="Times New Roman"/>
          <w:b/>
          <w:i/>
          <w:sz w:val="24"/>
          <w:szCs w:val="24"/>
        </w:rPr>
        <w:t>ю</w:t>
      </w:r>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Проблемно-аналитическое задание</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sz w:val="24"/>
          <w:szCs w:val="24"/>
        </w:rPr>
        <w:t xml:space="preserve">Проанализируйте основные </w:t>
      </w:r>
      <w:r>
        <w:rPr>
          <w:rFonts w:ascii="Times New Roman" w:hAnsi="Times New Roman"/>
          <w:sz w:val="24"/>
          <w:szCs w:val="24"/>
        </w:rPr>
        <w:t>права, обязанности родителей и ДОУ в воспитании детей (в соответствии с законодательством). По итогам анализа составьте таблицу.</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Проблемное задание</w:t>
      </w:r>
    </w:p>
    <w:p w:rsidR="003955B7" w:rsidRPr="0059297E" w:rsidRDefault="003955B7" w:rsidP="00731793">
      <w:pPr>
        <w:spacing w:after="0" w:line="240" w:lineRule="auto"/>
        <w:ind w:left="360"/>
        <w:rPr>
          <w:rFonts w:ascii="Times New Roman" w:hAnsi="Times New Roman"/>
          <w:b/>
          <w:i/>
          <w:sz w:val="24"/>
          <w:szCs w:val="24"/>
        </w:rPr>
      </w:pPr>
      <w:r w:rsidRPr="0059297E">
        <w:rPr>
          <w:rFonts w:ascii="Times New Roman" w:hAnsi="Times New Roman"/>
          <w:sz w:val="24"/>
          <w:szCs w:val="24"/>
        </w:rPr>
        <w:t>Составьте таблицу «Уровни обученности школьников (И.Я.Лернер, В.П.Беспалько)</w:t>
      </w:r>
      <w:r>
        <w:rPr>
          <w:rFonts w:ascii="Times New Roman" w:hAnsi="Times New Roman"/>
          <w:sz w:val="24"/>
          <w:szCs w:val="24"/>
        </w:rPr>
        <w:t>»</w:t>
      </w:r>
    </w:p>
    <w:p w:rsidR="003955B7" w:rsidRPr="0059297E" w:rsidRDefault="003955B7" w:rsidP="00731793">
      <w:pPr>
        <w:pStyle w:val="a4"/>
        <w:spacing w:after="0" w:line="240" w:lineRule="auto"/>
        <w:ind w:left="360"/>
        <w:rPr>
          <w:rFonts w:ascii="Times New Roman" w:hAnsi="Times New Roman"/>
          <w:sz w:val="24"/>
          <w:szCs w:val="24"/>
        </w:rPr>
      </w:pPr>
    </w:p>
    <w:p w:rsidR="003955B7" w:rsidRPr="00841DC2" w:rsidRDefault="003955B7" w:rsidP="00740A29">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Информационно-аналитический проект</w:t>
      </w:r>
    </w:p>
    <w:p w:rsidR="003955B7" w:rsidRPr="00841DC2" w:rsidRDefault="003955B7" w:rsidP="00731793">
      <w:pPr>
        <w:pStyle w:val="a4"/>
        <w:spacing w:after="0" w:line="240" w:lineRule="auto"/>
        <w:ind w:left="360"/>
        <w:rPr>
          <w:rFonts w:ascii="Times New Roman" w:hAnsi="Times New Roman"/>
          <w:i/>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sz w:val="24"/>
          <w:szCs w:val="24"/>
        </w:rPr>
        <w:tab/>
        <w:t>Разработать эссе на тему «</w:t>
      </w:r>
      <w:r>
        <w:rPr>
          <w:rFonts w:ascii="Times New Roman" w:hAnsi="Times New Roman"/>
          <w:sz w:val="24"/>
          <w:szCs w:val="24"/>
        </w:rPr>
        <w:t>Роль родителей в воспитании ребенка, родителские об</w:t>
      </w:r>
      <w:r>
        <w:rPr>
          <w:rFonts w:ascii="Times New Roman" w:hAnsi="Times New Roman"/>
          <w:sz w:val="24"/>
          <w:szCs w:val="24"/>
        </w:rPr>
        <w:t>я</w:t>
      </w:r>
      <w:r>
        <w:rPr>
          <w:rFonts w:ascii="Times New Roman" w:hAnsi="Times New Roman"/>
          <w:sz w:val="24"/>
          <w:szCs w:val="24"/>
        </w:rPr>
        <w:t>занности и ответственность за их выполнение</w:t>
      </w:r>
      <w:r w:rsidRPr="00841DC2">
        <w:rPr>
          <w:rFonts w:ascii="Times New Roman" w:hAnsi="Times New Roman"/>
          <w:sz w:val="24"/>
          <w:szCs w:val="24"/>
        </w:rPr>
        <w:t xml:space="preserve">».  </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sz w:val="24"/>
          <w:szCs w:val="24"/>
        </w:rPr>
        <w:tab/>
        <w:t>Подготовить презентацию на тему эссе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Дискуссия</w:t>
      </w: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i/>
          <w:sz w:val="24"/>
          <w:szCs w:val="24"/>
        </w:rPr>
        <w:tab/>
      </w:r>
      <w:r w:rsidRPr="00841DC2">
        <w:rPr>
          <w:rFonts w:ascii="Times New Roman" w:hAnsi="Times New Roman"/>
          <w:sz w:val="24"/>
          <w:szCs w:val="24"/>
        </w:rPr>
        <w:t>Обсудить во взаимосвязи материалы эссе и презентации в группе.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Default="003955B7" w:rsidP="0040682F">
      <w:pPr>
        <w:pStyle w:val="a4"/>
        <w:spacing w:after="0" w:line="240" w:lineRule="auto"/>
        <w:ind w:left="360"/>
        <w:rPr>
          <w:rFonts w:ascii="Times New Roman" w:hAnsi="Times New Roman"/>
          <w:b/>
          <w:bCs/>
          <w:color w:val="FF0000"/>
          <w:sz w:val="24"/>
          <w:szCs w:val="24"/>
          <w:lang w:eastAsia="ru-RU"/>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841DC2">
        <w:rPr>
          <w:rFonts w:ascii="Times New Roman" w:hAnsi="Times New Roman"/>
          <w:b/>
          <w:bCs/>
          <w:sz w:val="24"/>
          <w:szCs w:val="24"/>
          <w:lang w:eastAsia="ru-RU"/>
        </w:rPr>
        <w:t xml:space="preserve">Тема </w:t>
      </w:r>
      <w:r>
        <w:rPr>
          <w:rFonts w:ascii="Times New Roman" w:hAnsi="Times New Roman"/>
          <w:b/>
          <w:bCs/>
          <w:sz w:val="24"/>
          <w:szCs w:val="24"/>
          <w:lang w:eastAsia="ru-RU"/>
        </w:rPr>
        <w:t>3</w:t>
      </w:r>
      <w:r w:rsidRPr="00841DC2">
        <w:rPr>
          <w:rFonts w:ascii="Times New Roman" w:hAnsi="Times New Roman"/>
          <w:b/>
          <w:bCs/>
          <w:sz w:val="24"/>
          <w:szCs w:val="24"/>
          <w:lang w:eastAsia="ru-RU"/>
        </w:rPr>
        <w:t xml:space="preserve">. </w:t>
      </w:r>
      <w:r w:rsidRPr="00DC2D15">
        <w:rPr>
          <w:rFonts w:ascii="yandex-sans" w:hAnsi="yandex-sans"/>
          <w:b/>
          <w:bCs/>
          <w:color w:val="000000"/>
          <w:sz w:val="24"/>
          <w:szCs w:val="24"/>
          <w:lang w:eastAsia="ru-RU"/>
        </w:rPr>
        <w:t>Работа с коллективом ДОУ по организации взаимодействия с семьей</w:t>
      </w:r>
    </w:p>
    <w:p w:rsidR="003955B7" w:rsidRPr="00841DC2" w:rsidRDefault="003955B7" w:rsidP="0040682F">
      <w:pPr>
        <w:pStyle w:val="a4"/>
        <w:spacing w:after="0" w:line="240" w:lineRule="auto"/>
        <w:ind w:left="360"/>
        <w:rPr>
          <w:rFonts w:ascii="Times New Roman" w:hAnsi="Times New Roman"/>
          <w:b/>
          <w:bCs/>
          <w:i/>
          <w:sz w:val="24"/>
          <w:szCs w:val="24"/>
        </w:rPr>
      </w:pPr>
    </w:p>
    <w:p w:rsidR="003955B7" w:rsidRPr="00FF27CD" w:rsidRDefault="003955B7" w:rsidP="00FF27CD">
      <w:pPr>
        <w:pStyle w:val="a4"/>
        <w:tabs>
          <w:tab w:val="left" w:pos="851"/>
        </w:tabs>
        <w:spacing w:after="0" w:line="240" w:lineRule="auto"/>
        <w:ind w:left="0" w:firstLine="567"/>
        <w:rPr>
          <w:rFonts w:ascii="Times New Roman" w:hAnsi="Times New Roman"/>
          <w:b/>
          <w:i/>
          <w:sz w:val="24"/>
          <w:szCs w:val="24"/>
        </w:rPr>
      </w:pPr>
      <w:r w:rsidRPr="00FF27CD">
        <w:rPr>
          <w:rFonts w:ascii="Times New Roman" w:hAnsi="Times New Roman"/>
          <w:b/>
          <w:i/>
          <w:sz w:val="24"/>
          <w:szCs w:val="24"/>
        </w:rPr>
        <w:t>Вопросы к практическому занятию:</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Психологическая характеристика возрастных особенностей сотрудников.</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Принципы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 xml:space="preserve"> Основные и вспомогательные методы диагностики для педагогов. Формы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Pr>
          <w:rFonts w:ascii="Times New Roman" w:hAnsi="Times New Roman"/>
          <w:sz w:val="24"/>
          <w:szCs w:val="24"/>
        </w:rPr>
        <w:t>Ознакомление педагогов с системой новых форм работы с родителями</w:t>
      </w:r>
    </w:p>
    <w:p w:rsidR="003955B7" w:rsidRPr="00FF27CD" w:rsidRDefault="003955B7" w:rsidP="00740A29">
      <w:pPr>
        <w:pStyle w:val="a4"/>
        <w:tabs>
          <w:tab w:val="left" w:pos="851"/>
        </w:tabs>
        <w:spacing w:after="0" w:line="240" w:lineRule="auto"/>
        <w:ind w:left="567"/>
        <w:rPr>
          <w:rFonts w:ascii="Times New Roman" w:hAnsi="Times New Roman"/>
          <w:b/>
          <w:i/>
          <w:sz w:val="24"/>
          <w:szCs w:val="24"/>
        </w:rPr>
      </w:pPr>
      <w:r w:rsidRPr="00FF27CD">
        <w:rPr>
          <w:rFonts w:ascii="Times New Roman" w:hAnsi="Times New Roman"/>
          <w:sz w:val="24"/>
          <w:szCs w:val="24"/>
        </w:rPr>
        <w:br/>
      </w:r>
    </w:p>
    <w:p w:rsidR="003955B7" w:rsidRPr="00A04FFB" w:rsidRDefault="003955B7" w:rsidP="00740A29">
      <w:pPr>
        <w:pStyle w:val="a4"/>
        <w:spacing w:after="0" w:line="240" w:lineRule="auto"/>
        <w:rPr>
          <w:rFonts w:ascii="Times New Roman" w:hAnsi="Times New Roman"/>
          <w:b/>
          <w:i/>
          <w:sz w:val="24"/>
          <w:szCs w:val="24"/>
        </w:rPr>
      </w:pPr>
      <w:r w:rsidRPr="00A04FFB">
        <w:rPr>
          <w:rFonts w:ascii="Times New Roman" w:hAnsi="Times New Roman"/>
          <w:b/>
          <w:i/>
          <w:sz w:val="24"/>
          <w:szCs w:val="24"/>
        </w:rPr>
        <w:t>Задания к занятию</w:t>
      </w: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Подготовка эссе</w:t>
      </w:r>
    </w:p>
    <w:p w:rsidR="003955B7" w:rsidRPr="009560CF" w:rsidRDefault="003955B7" w:rsidP="009560CF">
      <w:pPr>
        <w:pStyle w:val="1"/>
        <w:rPr>
          <w:rFonts w:ascii="Times New Roman" w:hAnsi="Times New Roman"/>
          <w:color w:val="auto"/>
          <w:sz w:val="24"/>
          <w:szCs w:val="24"/>
        </w:rPr>
      </w:pPr>
      <w:r w:rsidRPr="009560CF">
        <w:rPr>
          <w:rFonts w:ascii="Times New Roman" w:hAnsi="Times New Roman"/>
          <w:color w:val="auto"/>
          <w:sz w:val="24"/>
          <w:szCs w:val="24"/>
        </w:rPr>
        <w:t>Тема: «</w:t>
      </w:r>
      <w:r>
        <w:rPr>
          <w:rFonts w:ascii="Times New Roman" w:hAnsi="Times New Roman"/>
          <w:color w:val="auto"/>
          <w:sz w:val="24"/>
          <w:szCs w:val="24"/>
        </w:rPr>
        <w:t>Как привлечь родителей к сотрудничеству с ДОУ</w:t>
      </w:r>
      <w:r w:rsidRPr="009560CF">
        <w:rPr>
          <w:rFonts w:ascii="Times New Roman" w:hAnsi="Times New Roman"/>
          <w:color w:val="auto"/>
          <w:sz w:val="24"/>
          <w:szCs w:val="24"/>
        </w:rPr>
        <w:t>»</w:t>
      </w:r>
    </w:p>
    <w:p w:rsidR="003955B7" w:rsidRPr="009560CF" w:rsidRDefault="003955B7" w:rsidP="0040682F">
      <w:pPr>
        <w:pStyle w:val="a4"/>
        <w:spacing w:after="0" w:line="240" w:lineRule="auto"/>
        <w:ind w:left="360"/>
        <w:rPr>
          <w:rFonts w:ascii="Times New Roman" w:hAnsi="Times New Roman"/>
          <w:sz w:val="24"/>
          <w:szCs w:val="24"/>
        </w:rPr>
      </w:pP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Информационно-аналитический проект</w:t>
      </w:r>
    </w:p>
    <w:p w:rsidR="003955B7" w:rsidRPr="00B058F6" w:rsidRDefault="003955B7" w:rsidP="0040682F">
      <w:pPr>
        <w:pStyle w:val="a4"/>
        <w:spacing w:after="0" w:line="240" w:lineRule="auto"/>
        <w:ind w:left="360"/>
        <w:rPr>
          <w:rFonts w:ascii="Times New Roman" w:hAnsi="Times New Roman"/>
          <w:b/>
          <w:bCs/>
          <w:i/>
          <w:sz w:val="24"/>
          <w:szCs w:val="24"/>
        </w:rPr>
      </w:pPr>
      <w:r w:rsidRPr="00B058F6">
        <w:rPr>
          <w:rFonts w:ascii="Times New Roman" w:hAnsi="Times New Roman"/>
          <w:b/>
          <w:bCs/>
          <w:i/>
          <w:sz w:val="24"/>
          <w:szCs w:val="24"/>
        </w:rPr>
        <w:t>Дискуссия</w:t>
      </w:r>
    </w:p>
    <w:p w:rsidR="003955B7" w:rsidRPr="009560CF" w:rsidRDefault="003955B7" w:rsidP="0040682F">
      <w:pPr>
        <w:pStyle w:val="a4"/>
        <w:spacing w:after="0" w:line="240" w:lineRule="auto"/>
        <w:ind w:left="360"/>
        <w:rPr>
          <w:rFonts w:ascii="Times New Roman" w:hAnsi="Times New Roman"/>
          <w:sz w:val="24"/>
          <w:szCs w:val="24"/>
        </w:rPr>
      </w:pPr>
      <w:r w:rsidRPr="009560CF">
        <w:rPr>
          <w:rFonts w:ascii="Times New Roman" w:hAnsi="Times New Roman"/>
          <w:sz w:val="24"/>
          <w:szCs w:val="24"/>
        </w:rPr>
        <w:tab/>
        <w:t>Обсудить в группе материалы эссе и презентации</w:t>
      </w:r>
    </w:p>
    <w:p w:rsidR="003955B7" w:rsidRPr="00E87891" w:rsidRDefault="003955B7" w:rsidP="0040682F">
      <w:pPr>
        <w:pStyle w:val="a4"/>
        <w:spacing w:after="0" w:line="240" w:lineRule="auto"/>
        <w:ind w:left="360"/>
        <w:rPr>
          <w:rFonts w:ascii="Times New Roman" w:hAnsi="Times New Roman"/>
          <w:i/>
          <w:color w:val="FF0000"/>
          <w:sz w:val="24"/>
          <w:szCs w:val="24"/>
        </w:rPr>
      </w:pPr>
    </w:p>
    <w:p w:rsidR="003955B7" w:rsidRPr="00E87891" w:rsidRDefault="003955B7" w:rsidP="0040682F">
      <w:pPr>
        <w:pStyle w:val="a4"/>
        <w:spacing w:after="0" w:line="240" w:lineRule="auto"/>
        <w:ind w:left="360"/>
        <w:rPr>
          <w:rFonts w:ascii="Times New Roman" w:hAnsi="Times New Roman"/>
          <w:color w:val="FF0000"/>
          <w:sz w:val="24"/>
          <w:szCs w:val="24"/>
        </w:rPr>
      </w:pPr>
    </w:p>
    <w:p w:rsidR="003955B7" w:rsidRPr="006707F4" w:rsidRDefault="003955B7" w:rsidP="0040682F">
      <w:pPr>
        <w:autoSpaceDE w:val="0"/>
        <w:autoSpaceDN w:val="0"/>
        <w:adjustRightInd w:val="0"/>
        <w:spacing w:after="0" w:line="240" w:lineRule="auto"/>
        <w:contextualSpacing/>
        <w:jc w:val="both"/>
        <w:rPr>
          <w:rFonts w:ascii="Times New Roman" w:hAnsi="Times New Roman"/>
          <w:b/>
          <w:bCs/>
          <w:sz w:val="24"/>
          <w:szCs w:val="24"/>
        </w:rPr>
      </w:pPr>
      <w:r w:rsidRPr="006707F4">
        <w:rPr>
          <w:rFonts w:ascii="Times New Roman" w:hAnsi="Times New Roman"/>
          <w:b/>
          <w:bCs/>
          <w:sz w:val="24"/>
          <w:szCs w:val="24"/>
          <w:lang w:eastAsia="ru-RU"/>
        </w:rPr>
        <w:t xml:space="preserve">Тема </w:t>
      </w:r>
      <w:r>
        <w:rPr>
          <w:rFonts w:ascii="Times New Roman" w:hAnsi="Times New Roman"/>
          <w:b/>
          <w:bCs/>
          <w:sz w:val="24"/>
          <w:szCs w:val="24"/>
          <w:lang w:eastAsia="ru-RU"/>
        </w:rPr>
        <w:t>4</w:t>
      </w:r>
      <w:r w:rsidRPr="006707F4">
        <w:rPr>
          <w:rFonts w:ascii="Times New Roman" w:hAnsi="Times New Roman"/>
          <w:b/>
          <w:bCs/>
          <w:sz w:val="24"/>
          <w:szCs w:val="24"/>
          <w:lang w:eastAsia="ru-RU"/>
        </w:rPr>
        <w:t xml:space="preserve">. </w:t>
      </w:r>
      <w:r w:rsidRPr="00DC2D15">
        <w:rPr>
          <w:rFonts w:ascii="yandex-sans" w:hAnsi="yandex-sans"/>
          <w:b/>
          <w:bCs/>
          <w:color w:val="000000"/>
          <w:sz w:val="24"/>
          <w:szCs w:val="24"/>
          <w:shd w:val="clear" w:color="auto" w:fill="FFFFFF"/>
        </w:rPr>
        <w:t>Работа педагогического коллектива с семьей</w:t>
      </w:r>
    </w:p>
    <w:p w:rsidR="003955B7" w:rsidRPr="009643FD" w:rsidRDefault="003955B7" w:rsidP="00D50A79">
      <w:pPr>
        <w:spacing w:after="0" w:line="240" w:lineRule="auto"/>
        <w:jc w:val="both"/>
        <w:rPr>
          <w:rFonts w:ascii="Times New Roman" w:hAnsi="Times New Roman"/>
          <w:sz w:val="24"/>
          <w:szCs w:val="24"/>
          <w:lang w:eastAsia="ru-RU"/>
        </w:rPr>
      </w:pPr>
      <w:r w:rsidRPr="009643FD">
        <w:rPr>
          <w:rFonts w:ascii="Times New Roman" w:hAnsi="Times New Roman"/>
          <w:sz w:val="24"/>
          <w:szCs w:val="24"/>
          <w:lang w:eastAsia="ru-RU"/>
        </w:rPr>
        <w:t>Вопросы к занятию</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1.</w:t>
      </w:r>
      <w:r w:rsidRPr="001612E3">
        <w:rPr>
          <w:rFonts w:ascii="Times New Roman" w:hAnsi="Times New Roman"/>
          <w:sz w:val="24"/>
          <w:szCs w:val="24"/>
        </w:rPr>
        <w:t>Особенности современной семьи</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612E3">
        <w:rPr>
          <w:rFonts w:ascii="Times New Roman" w:hAnsi="Times New Roman"/>
          <w:sz w:val="24"/>
          <w:szCs w:val="24"/>
        </w:rPr>
        <w:t>Мотивация родителей на сотрудничество с работниками ДОУ</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3. </w:t>
      </w:r>
      <w:r w:rsidRPr="001612E3">
        <w:rPr>
          <w:rFonts w:ascii="Times New Roman" w:hAnsi="Times New Roman"/>
          <w:sz w:val="24"/>
          <w:szCs w:val="24"/>
        </w:rPr>
        <w:t>Опрос родителей на выявление их запросов и ожиданий</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4</w:t>
      </w:r>
      <w:r w:rsidRPr="001612E3">
        <w:rPr>
          <w:rFonts w:ascii="Times New Roman" w:hAnsi="Times New Roman"/>
          <w:sz w:val="24"/>
          <w:szCs w:val="24"/>
        </w:rPr>
        <w:t xml:space="preserve"> План работы с родителями</w:t>
      </w:r>
    </w:p>
    <w:p w:rsidR="003955B7" w:rsidRDefault="003955B7" w:rsidP="00FB363B">
      <w:pPr>
        <w:spacing w:after="0" w:line="240" w:lineRule="auto"/>
        <w:jc w:val="both"/>
        <w:rPr>
          <w:rFonts w:ascii="Times New Roman" w:hAnsi="Times New Roman"/>
          <w:color w:val="FF0000"/>
          <w:sz w:val="24"/>
          <w:szCs w:val="24"/>
          <w:lang w:eastAsia="ru-RU"/>
        </w:rPr>
      </w:pPr>
      <w:r>
        <w:rPr>
          <w:rFonts w:ascii="Times New Roman" w:hAnsi="Times New Roman"/>
          <w:sz w:val="24"/>
          <w:szCs w:val="24"/>
        </w:rPr>
        <w:t>5.</w:t>
      </w:r>
      <w:r w:rsidRPr="001612E3">
        <w:rPr>
          <w:rFonts w:ascii="Times New Roman" w:hAnsi="Times New Roman"/>
          <w:sz w:val="24"/>
          <w:szCs w:val="24"/>
        </w:rPr>
        <w:t>Родительские собрания как форма работы с семьей</w:t>
      </w:r>
    </w:p>
    <w:p w:rsidR="003955B7" w:rsidRPr="00E87891" w:rsidRDefault="003955B7" w:rsidP="00D26B6F">
      <w:pPr>
        <w:pStyle w:val="a4"/>
        <w:spacing w:after="0" w:line="240" w:lineRule="auto"/>
        <w:ind w:left="360"/>
        <w:rPr>
          <w:rFonts w:ascii="Times New Roman" w:hAnsi="Times New Roman"/>
          <w:b/>
          <w:i/>
          <w:color w:val="FF0000"/>
          <w:sz w:val="24"/>
          <w:szCs w:val="24"/>
        </w:rPr>
      </w:pPr>
    </w:p>
    <w:p w:rsidR="003955B7" w:rsidRPr="009643FD" w:rsidRDefault="003955B7" w:rsidP="00D26B6F">
      <w:pPr>
        <w:pStyle w:val="a4"/>
        <w:spacing w:after="0" w:line="240" w:lineRule="auto"/>
        <w:ind w:left="360"/>
        <w:rPr>
          <w:rFonts w:ascii="Times New Roman" w:hAnsi="Times New Roman"/>
          <w:b/>
          <w:i/>
          <w:sz w:val="24"/>
          <w:szCs w:val="24"/>
        </w:rPr>
      </w:pPr>
      <w:r w:rsidRPr="009643FD">
        <w:rPr>
          <w:rFonts w:ascii="Times New Roman" w:hAnsi="Times New Roman"/>
          <w:b/>
          <w:i/>
          <w:sz w:val="24"/>
          <w:szCs w:val="24"/>
        </w:rPr>
        <w:t>Задания к занятию</w:t>
      </w:r>
    </w:p>
    <w:p w:rsidR="003955B7" w:rsidRPr="009643FD" w:rsidRDefault="003955B7" w:rsidP="00CD040D">
      <w:pPr>
        <w:pStyle w:val="a4"/>
        <w:spacing w:after="0" w:line="240" w:lineRule="auto"/>
        <w:ind w:left="360"/>
        <w:rPr>
          <w:rFonts w:ascii="Times New Roman" w:hAnsi="Times New Roman"/>
          <w:i/>
          <w:sz w:val="24"/>
          <w:szCs w:val="24"/>
        </w:rPr>
      </w:pPr>
      <w:r w:rsidRPr="009643FD">
        <w:rPr>
          <w:rFonts w:ascii="Times New Roman" w:hAnsi="Times New Roman"/>
          <w:i/>
          <w:sz w:val="24"/>
          <w:szCs w:val="24"/>
        </w:rPr>
        <w:t>Проблемно-аналитическое задание</w:t>
      </w:r>
    </w:p>
    <w:p w:rsidR="003955B7" w:rsidRDefault="003955B7" w:rsidP="009643FD">
      <w:pPr>
        <w:spacing w:after="0" w:line="240" w:lineRule="auto"/>
        <w:jc w:val="both"/>
        <w:rPr>
          <w:i/>
          <w:color w:val="FF0000"/>
          <w:sz w:val="24"/>
          <w:szCs w:val="24"/>
        </w:rPr>
      </w:pPr>
      <w:r>
        <w:rPr>
          <w:rFonts w:ascii="Times New Roman" w:hAnsi="Times New Roman"/>
          <w:sz w:val="24"/>
          <w:szCs w:val="24"/>
        </w:rPr>
        <w:lastRenderedPageBreak/>
        <w:t>Составить план работы с родителями</w:t>
      </w:r>
    </w:p>
    <w:p w:rsidR="003955B7" w:rsidRPr="00E87891" w:rsidRDefault="003955B7" w:rsidP="00D50A79">
      <w:pPr>
        <w:tabs>
          <w:tab w:val="left" w:pos="993"/>
        </w:tabs>
        <w:spacing w:after="0" w:line="240" w:lineRule="auto"/>
        <w:jc w:val="both"/>
        <w:rPr>
          <w:rFonts w:ascii="Times New Roman" w:hAnsi="Times New Roman"/>
          <w:color w:val="FF0000"/>
          <w:sz w:val="24"/>
          <w:szCs w:val="24"/>
          <w:lang w:eastAsia="ru-RU"/>
        </w:rPr>
      </w:pPr>
    </w:p>
    <w:p w:rsidR="003955B7" w:rsidRPr="00FB363B" w:rsidRDefault="003955B7" w:rsidP="009643FD">
      <w:pPr>
        <w:pStyle w:val="a4"/>
        <w:spacing w:after="0" w:line="240" w:lineRule="auto"/>
        <w:ind w:left="360" w:firstLine="207"/>
        <w:rPr>
          <w:rFonts w:ascii="Times New Roman" w:hAnsi="Times New Roman"/>
          <w:i/>
          <w:sz w:val="24"/>
          <w:szCs w:val="24"/>
        </w:rPr>
      </w:pPr>
      <w:r w:rsidRPr="00FB363B">
        <w:rPr>
          <w:rFonts w:ascii="Times New Roman" w:hAnsi="Times New Roman"/>
          <w:i/>
          <w:sz w:val="24"/>
          <w:szCs w:val="24"/>
        </w:rPr>
        <w:t>Информационно-аналитические проекты</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Включение родителей в образовательный процесс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Пропаганда положительного опыта общественного и семейного воспитания (опыт семейного воспитания)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w:t>
      </w:r>
      <w:r>
        <w:rPr>
          <w:rFonts w:ascii="Times New Roman" w:hAnsi="Times New Roman"/>
          <w:sz w:val="24"/>
          <w:szCs w:val="24"/>
          <w:lang w:eastAsia="ru-RU"/>
        </w:rPr>
        <w:t>оз</w:t>
      </w:r>
      <w:r w:rsidRPr="00750D1D">
        <w:rPr>
          <w:rFonts w:ascii="Times New Roman" w:hAnsi="Times New Roman"/>
          <w:sz w:val="24"/>
          <w:szCs w:val="24"/>
          <w:lang w:eastAsia="ru-RU"/>
        </w:rPr>
        <w:t>дание справочно-информационной службы по вопросам воспитания и обуч</w:t>
      </w:r>
      <w:r w:rsidRPr="00750D1D">
        <w:rPr>
          <w:rFonts w:ascii="Times New Roman" w:hAnsi="Times New Roman"/>
          <w:sz w:val="24"/>
          <w:szCs w:val="24"/>
          <w:lang w:eastAsia="ru-RU"/>
        </w:rPr>
        <w:t>е</w:t>
      </w:r>
      <w:r w:rsidRPr="00750D1D">
        <w:rPr>
          <w:rFonts w:ascii="Times New Roman" w:hAnsi="Times New Roman"/>
          <w:sz w:val="24"/>
          <w:szCs w:val="24"/>
          <w:lang w:eastAsia="ru-RU"/>
        </w:rPr>
        <w:t>ния воспитанников для жителей микрорайона</w:t>
      </w:r>
      <w:r w:rsidRPr="00644FC9">
        <w:rPr>
          <w:rFonts w:ascii="Times New Roman" w:hAnsi="Times New Roman"/>
          <w:sz w:val="24"/>
          <w:szCs w:val="24"/>
          <w:lang w:eastAsia="ru-RU"/>
        </w:rPr>
        <w:t xml:space="preserve"> как современная форма и метод орг</w:t>
      </w:r>
      <w:r w:rsidRPr="00644FC9">
        <w:rPr>
          <w:rFonts w:ascii="Times New Roman" w:hAnsi="Times New Roman"/>
          <w:sz w:val="24"/>
          <w:szCs w:val="24"/>
          <w:lang w:eastAsia="ru-RU"/>
        </w:rPr>
        <w:t>а</w:t>
      </w:r>
      <w:r w:rsidRPr="00644FC9">
        <w:rPr>
          <w:rFonts w:ascii="Times New Roman" w:hAnsi="Times New Roman"/>
          <w:sz w:val="24"/>
          <w:szCs w:val="24"/>
          <w:lang w:eastAsia="ru-RU"/>
        </w:rPr>
        <w:t>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Альбом-эстафета «Чем занять ребенка в выходной день»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Семейная страничка «Вы спрашиваете — мы отвечаем»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Разговор по душам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w:t>
      </w:r>
      <w:r w:rsidRPr="00750D1D">
        <w:rPr>
          <w:rFonts w:ascii="Times New Roman" w:hAnsi="Times New Roman"/>
          <w:sz w:val="24"/>
          <w:szCs w:val="24"/>
          <w:lang w:eastAsia="ru-RU"/>
        </w:rPr>
        <w:t>азговор при свечах</w:t>
      </w:r>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Фотоэкспозиция как современная форма и метод организации партнерского вза</w:t>
      </w:r>
      <w:r w:rsidRPr="00644FC9">
        <w:rPr>
          <w:rFonts w:ascii="Times New Roman" w:hAnsi="Times New Roman"/>
          <w:sz w:val="24"/>
          <w:szCs w:val="24"/>
          <w:lang w:eastAsia="ru-RU"/>
        </w:rPr>
        <w:t>и</w:t>
      </w:r>
      <w:r w:rsidRPr="00644FC9">
        <w:rPr>
          <w:rFonts w:ascii="Times New Roman" w:hAnsi="Times New Roman"/>
          <w:sz w:val="24"/>
          <w:szCs w:val="24"/>
          <w:lang w:eastAsia="ru-RU"/>
        </w:rPr>
        <w:t>модействия с семьей</w:t>
      </w:r>
    </w:p>
    <w:p w:rsidR="003955B7" w:rsidRPr="00644FC9" w:rsidRDefault="003955B7" w:rsidP="00644FC9">
      <w:pPr>
        <w:pStyle w:val="a4"/>
        <w:numPr>
          <w:ilvl w:val="0"/>
          <w:numId w:val="34"/>
        </w:numPr>
        <w:shd w:val="clear" w:color="auto" w:fill="FFFFFF"/>
        <w:spacing w:after="0" w:line="240" w:lineRule="auto"/>
        <w:rPr>
          <w:rFonts w:ascii="Times New Roman" w:hAnsi="Times New Roman"/>
          <w:sz w:val="24"/>
          <w:szCs w:val="24"/>
          <w:lang w:eastAsia="ru-RU"/>
        </w:rPr>
      </w:pPr>
      <w:r w:rsidRPr="00644FC9">
        <w:rPr>
          <w:rFonts w:ascii="Times New Roman" w:hAnsi="Times New Roman"/>
          <w:sz w:val="24"/>
          <w:szCs w:val="24"/>
          <w:lang w:eastAsia="ru-RU"/>
        </w:rPr>
        <w:t>Родители глазами детей как современная форма и метод организации партнерского взаимодействия с семьей</w:t>
      </w:r>
    </w:p>
    <w:p w:rsidR="003955B7" w:rsidRPr="00644FC9" w:rsidRDefault="003955B7" w:rsidP="00644FC9">
      <w:pPr>
        <w:shd w:val="clear" w:color="auto" w:fill="FFFFFF"/>
        <w:tabs>
          <w:tab w:val="left" w:pos="851"/>
        </w:tabs>
        <w:spacing w:after="0" w:line="240" w:lineRule="auto"/>
        <w:ind w:left="426"/>
        <w:rPr>
          <w:rFonts w:ascii="Times New Roman" w:hAnsi="Times New Roman"/>
          <w:sz w:val="24"/>
          <w:szCs w:val="24"/>
          <w:lang w:eastAsia="ru-RU"/>
        </w:rPr>
      </w:pPr>
    </w:p>
    <w:p w:rsidR="003955B7" w:rsidRPr="00FB363B" w:rsidRDefault="003955B7" w:rsidP="00750D1D">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FB363B" w:rsidRDefault="003955B7" w:rsidP="00FB363B">
      <w:pPr>
        <w:spacing w:after="0" w:line="240" w:lineRule="auto"/>
        <w:ind w:left="207"/>
        <w:jc w:val="both"/>
        <w:rPr>
          <w:rFonts w:ascii="Times New Roman" w:hAnsi="Times New Roman"/>
          <w:sz w:val="24"/>
          <w:szCs w:val="24"/>
          <w:lang w:eastAsia="ru-RU"/>
        </w:rPr>
      </w:pPr>
    </w:p>
    <w:p w:rsidR="003955B7" w:rsidRDefault="003955B7" w:rsidP="00D50A79">
      <w:pPr>
        <w:spacing w:after="0" w:line="240" w:lineRule="auto"/>
        <w:rPr>
          <w:rFonts w:ascii="Times New Roman" w:hAnsi="Times New Roman"/>
          <w:b/>
          <w:sz w:val="24"/>
          <w:szCs w:val="24"/>
        </w:rPr>
      </w:pPr>
      <w:r w:rsidRPr="000F5C06">
        <w:rPr>
          <w:rFonts w:ascii="Times New Roman" w:hAnsi="Times New Roman"/>
          <w:b/>
          <w:sz w:val="24"/>
          <w:szCs w:val="24"/>
          <w:lang w:eastAsia="ru-RU"/>
        </w:rPr>
        <w:t xml:space="preserve">Тема </w:t>
      </w:r>
      <w:r>
        <w:rPr>
          <w:rFonts w:ascii="Times New Roman" w:hAnsi="Times New Roman"/>
          <w:b/>
          <w:sz w:val="24"/>
          <w:szCs w:val="24"/>
          <w:lang w:eastAsia="ru-RU"/>
        </w:rPr>
        <w:t>5</w:t>
      </w:r>
      <w:r w:rsidRPr="000F5C06">
        <w:rPr>
          <w:rFonts w:ascii="Times New Roman" w:hAnsi="Times New Roman"/>
          <w:b/>
          <w:sz w:val="24"/>
          <w:szCs w:val="24"/>
          <w:lang w:eastAsia="ru-RU"/>
        </w:rPr>
        <w:t xml:space="preserve">. </w:t>
      </w:r>
      <w:r w:rsidRPr="00DC2D15">
        <w:rPr>
          <w:rFonts w:ascii="yandex-sans" w:hAnsi="yandex-sans"/>
          <w:b/>
          <w:bCs/>
          <w:color w:val="000000"/>
          <w:sz w:val="24"/>
          <w:szCs w:val="24"/>
          <w:lang w:eastAsia="ru-RU"/>
        </w:rPr>
        <w:t>Современные подходы к взаимодействию ДОУ и семьи</w:t>
      </w:r>
    </w:p>
    <w:p w:rsidR="003955B7" w:rsidRPr="00FB363B" w:rsidRDefault="003955B7" w:rsidP="003E64F8">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834A55" w:rsidRDefault="003955B7" w:rsidP="00D50A79">
      <w:pPr>
        <w:spacing w:after="0" w:line="240" w:lineRule="auto"/>
        <w:rPr>
          <w:rFonts w:ascii="Times New Roman" w:hAnsi="Times New Roman"/>
          <w:bCs/>
          <w:sz w:val="24"/>
          <w:szCs w:val="24"/>
          <w:lang w:eastAsia="ru-RU"/>
        </w:rPr>
      </w:pPr>
      <w:r w:rsidRPr="00834A55">
        <w:rPr>
          <w:rFonts w:ascii="Times New Roman" w:hAnsi="Times New Roman"/>
          <w:bCs/>
          <w:sz w:val="24"/>
          <w:szCs w:val="24"/>
          <w:lang w:eastAsia="ru-RU"/>
        </w:rPr>
        <w:t>Вопросы к занятию</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Взаимодействие в образовательном процессе.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Характеристика понятий «Взаимодействие», «Сотрудничество», «Содружество».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Конструктивное и поддерживающее взаимодействие.</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 Общение в системе «педагог-ребенок-родитель».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Функции педагогического общения.</w:t>
      </w:r>
    </w:p>
    <w:p w:rsidR="003955B7" w:rsidRDefault="003955B7" w:rsidP="00D50A79">
      <w:pPr>
        <w:spacing w:after="0" w:line="240" w:lineRule="auto"/>
        <w:rPr>
          <w:rFonts w:ascii="Times New Roman" w:hAnsi="Times New Roman"/>
          <w:b/>
          <w:color w:val="FF0000"/>
          <w:sz w:val="24"/>
          <w:szCs w:val="24"/>
          <w:lang w:eastAsia="ru-RU"/>
        </w:rPr>
      </w:pPr>
    </w:p>
    <w:p w:rsidR="003955B7" w:rsidRDefault="003955B7" w:rsidP="00D50A79">
      <w:pPr>
        <w:spacing w:after="0" w:line="240" w:lineRule="auto"/>
        <w:rPr>
          <w:rFonts w:ascii="Times New Roman" w:hAnsi="Times New Roman"/>
          <w:color w:val="000000"/>
          <w:sz w:val="24"/>
          <w:szCs w:val="24"/>
          <w:bdr w:val="none" w:sz="0" w:space="0" w:color="auto" w:frame="1"/>
          <w:shd w:val="clear" w:color="auto" w:fill="FFFFFF"/>
        </w:rPr>
      </w:pPr>
      <w:r w:rsidRPr="00C67084">
        <w:rPr>
          <w:rFonts w:ascii="Times New Roman" w:hAnsi="Times New Roman"/>
          <w:b/>
          <w:sz w:val="24"/>
          <w:szCs w:val="24"/>
          <w:lang w:eastAsia="ru-RU"/>
        </w:rPr>
        <w:t xml:space="preserve">Тема 6. </w:t>
      </w:r>
      <w:r w:rsidRPr="00DC2D15">
        <w:rPr>
          <w:rFonts w:ascii="yandex-sans" w:hAnsi="yandex-sans"/>
          <w:b/>
          <w:bCs/>
          <w:color w:val="000000"/>
          <w:sz w:val="24"/>
          <w:szCs w:val="24"/>
          <w:shd w:val="clear" w:color="auto" w:fill="FFFFFF"/>
        </w:rPr>
        <w:t>Технологии работы ДОУ и семьи</w:t>
      </w:r>
    </w:p>
    <w:p w:rsidR="003955B7" w:rsidRDefault="003955B7" w:rsidP="00B802EE">
      <w:pPr>
        <w:spacing w:after="0" w:line="240" w:lineRule="auto"/>
        <w:ind w:firstLine="709"/>
        <w:rPr>
          <w:rFonts w:ascii="Times New Roman" w:hAnsi="Times New Roman"/>
          <w:sz w:val="24"/>
          <w:szCs w:val="24"/>
        </w:rPr>
      </w:pPr>
      <w:r w:rsidRPr="00022C2F">
        <w:rPr>
          <w:rFonts w:ascii="Times New Roman" w:hAnsi="Times New Roman"/>
          <w:sz w:val="24"/>
          <w:szCs w:val="24"/>
        </w:rPr>
        <w:t>Вопросы к занятию</w:t>
      </w:r>
    </w:p>
    <w:p w:rsidR="003955B7" w:rsidRDefault="003955B7" w:rsidP="00B802EE">
      <w:pPr>
        <w:spacing w:after="0" w:line="240" w:lineRule="auto"/>
        <w:ind w:firstLine="709"/>
        <w:rPr>
          <w:rFonts w:ascii="Times New Roman" w:hAnsi="Times New Roman"/>
          <w:sz w:val="24"/>
          <w:szCs w:val="24"/>
        </w:rPr>
      </w:pPr>
    </w:p>
    <w:p w:rsidR="003955B7" w:rsidRDefault="003955B7" w:rsidP="00B802EE">
      <w:pPr>
        <w:pStyle w:val="a4"/>
        <w:numPr>
          <w:ilvl w:val="0"/>
          <w:numId w:val="2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Направления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Основные принципы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Этапы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Эффективные пути сотрудничества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Коллективные формы взаимодействия с семьями воспитанников</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Индивидуальные формы взаимодействия с семьями воспитанников</w:t>
      </w:r>
    </w:p>
    <w:p w:rsidR="003955B7" w:rsidRPr="006E73E5" w:rsidRDefault="003955B7" w:rsidP="00B802EE">
      <w:pPr>
        <w:pStyle w:val="a4"/>
        <w:tabs>
          <w:tab w:val="left" w:pos="993"/>
        </w:tabs>
        <w:spacing w:after="0" w:line="240" w:lineRule="auto"/>
        <w:ind w:left="1069"/>
        <w:rPr>
          <w:rFonts w:ascii="Times New Roman" w:hAnsi="Times New Roman"/>
          <w:sz w:val="24"/>
          <w:szCs w:val="24"/>
        </w:rPr>
      </w:pPr>
    </w:p>
    <w:p w:rsidR="003955B7" w:rsidRPr="00022C2F" w:rsidRDefault="003955B7" w:rsidP="00B802EE">
      <w:pPr>
        <w:spacing w:after="0" w:line="240" w:lineRule="auto"/>
        <w:ind w:firstLine="709"/>
        <w:rPr>
          <w:rFonts w:ascii="Times New Roman" w:hAnsi="Times New Roman"/>
          <w:b/>
          <w:bCs/>
          <w:i/>
          <w:iCs/>
          <w:sz w:val="24"/>
          <w:szCs w:val="24"/>
          <w:lang w:eastAsia="ru-RU"/>
        </w:rPr>
      </w:pPr>
      <w:r w:rsidRPr="00022C2F">
        <w:rPr>
          <w:rFonts w:ascii="Times New Roman" w:hAnsi="Times New Roman"/>
          <w:b/>
          <w:bCs/>
          <w:i/>
          <w:iCs/>
          <w:sz w:val="24"/>
          <w:szCs w:val="24"/>
        </w:rPr>
        <w:t>Задания к занятию</w:t>
      </w:r>
    </w:p>
    <w:p w:rsidR="003955B7" w:rsidRPr="003E64F8" w:rsidRDefault="003955B7" w:rsidP="00B802EE">
      <w:pPr>
        <w:spacing w:after="0" w:line="240" w:lineRule="auto"/>
        <w:ind w:firstLine="709"/>
        <w:rPr>
          <w:rFonts w:ascii="Times New Roman" w:hAnsi="Times New Roman"/>
          <w:i/>
          <w:iCs/>
          <w:sz w:val="24"/>
          <w:szCs w:val="24"/>
          <w:lang w:eastAsia="ru-RU"/>
        </w:rPr>
      </w:pPr>
      <w:r w:rsidRPr="003E64F8">
        <w:rPr>
          <w:rFonts w:ascii="Times New Roman" w:hAnsi="Times New Roman"/>
          <w:i/>
          <w:iCs/>
          <w:sz w:val="24"/>
          <w:szCs w:val="24"/>
          <w:lang w:eastAsia="ru-RU"/>
        </w:rPr>
        <w:t>Проблемно-аналитическое задание</w:t>
      </w:r>
    </w:p>
    <w:p w:rsidR="003955B7" w:rsidRDefault="003955B7" w:rsidP="00B802EE">
      <w:pPr>
        <w:spacing w:after="0" w:line="240" w:lineRule="auto"/>
        <w:jc w:val="both"/>
        <w:rPr>
          <w:rFonts w:ascii="Times New Roman" w:hAnsi="Times New Roman"/>
          <w:sz w:val="24"/>
          <w:szCs w:val="24"/>
        </w:rPr>
      </w:pPr>
      <w:r>
        <w:rPr>
          <w:rFonts w:ascii="Times New Roman" w:hAnsi="Times New Roman"/>
          <w:sz w:val="24"/>
          <w:szCs w:val="24"/>
        </w:rPr>
        <w:t>Заполнить таблицу</w:t>
      </w:r>
    </w:p>
    <w:p w:rsidR="003955B7" w:rsidRPr="00834A55" w:rsidRDefault="003955B7" w:rsidP="00834A55">
      <w:pPr>
        <w:spacing w:after="0" w:line="240" w:lineRule="auto"/>
        <w:jc w:val="center"/>
        <w:rPr>
          <w:rFonts w:ascii="Times New Roman" w:hAnsi="Times New Roman"/>
          <w:i/>
          <w:iCs/>
          <w:sz w:val="24"/>
          <w:szCs w:val="24"/>
        </w:rPr>
      </w:pPr>
      <w:r w:rsidRPr="00834A55">
        <w:rPr>
          <w:rFonts w:ascii="Times New Roman" w:hAnsi="Times New Roman"/>
          <w:i/>
          <w:iCs/>
          <w:sz w:val="24"/>
          <w:szCs w:val="24"/>
        </w:rPr>
        <w:t>Нетрадиционные формы организации общения педагогов с родителями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8"/>
        <w:gridCol w:w="3165"/>
        <w:gridCol w:w="2952"/>
      </w:tblGrid>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Наименование</w:t>
            </w:r>
          </w:p>
        </w:tc>
        <w:tc>
          <w:tcPr>
            <w:tcW w:w="3165" w:type="dxa"/>
          </w:tcPr>
          <w:p w:rsidR="003955B7" w:rsidRPr="00186887" w:rsidRDefault="003955B7" w:rsidP="00186887">
            <w:pPr>
              <w:spacing w:after="0" w:line="240" w:lineRule="auto"/>
              <w:jc w:val="both"/>
              <w:rPr>
                <w:i/>
                <w:color w:val="FF0000"/>
                <w:sz w:val="24"/>
                <w:szCs w:val="24"/>
              </w:rPr>
            </w:pPr>
            <w:r w:rsidRPr="00186887">
              <w:rPr>
                <w:rFonts w:ascii="Times New Roman" w:hAnsi="Times New Roman"/>
                <w:sz w:val="24"/>
                <w:szCs w:val="24"/>
              </w:rPr>
              <w:t>Цель использования</w:t>
            </w:r>
          </w:p>
        </w:tc>
        <w:tc>
          <w:tcPr>
            <w:tcW w:w="2952"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Форма проведения общ</w:t>
            </w:r>
            <w:r w:rsidRPr="00186887">
              <w:rPr>
                <w:rFonts w:ascii="Times New Roman" w:hAnsi="Times New Roman"/>
                <w:sz w:val="24"/>
                <w:szCs w:val="24"/>
              </w:rPr>
              <w:t>е</w:t>
            </w:r>
            <w:r w:rsidRPr="00186887">
              <w:rPr>
                <w:rFonts w:ascii="Times New Roman" w:hAnsi="Times New Roman"/>
                <w:sz w:val="24"/>
                <w:szCs w:val="24"/>
              </w:rPr>
              <w:t>ния</w:t>
            </w: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Информационно-</w:t>
            </w:r>
            <w:r w:rsidRPr="00186887">
              <w:rPr>
                <w:rFonts w:ascii="Times New Roman" w:hAnsi="Times New Roman"/>
                <w:sz w:val="24"/>
                <w:szCs w:val="24"/>
              </w:rPr>
              <w:lastRenderedPageBreak/>
              <w:t>аналитические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lastRenderedPageBreak/>
              <w:t>Познавательные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Досуговые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Наглядно-информационные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bl>
    <w:p w:rsidR="003955B7" w:rsidRPr="00E87891" w:rsidRDefault="003955B7" w:rsidP="00B802EE">
      <w:pPr>
        <w:tabs>
          <w:tab w:val="left" w:pos="993"/>
        </w:tabs>
        <w:spacing w:after="0" w:line="240" w:lineRule="auto"/>
        <w:jc w:val="both"/>
        <w:rPr>
          <w:rFonts w:ascii="Times New Roman" w:hAnsi="Times New Roman"/>
          <w:color w:val="FF0000"/>
          <w:sz w:val="24"/>
          <w:szCs w:val="24"/>
          <w:lang w:eastAsia="ru-RU"/>
        </w:rPr>
      </w:pPr>
    </w:p>
    <w:p w:rsidR="003955B7" w:rsidRDefault="003955B7" w:rsidP="00D50A79">
      <w:pPr>
        <w:spacing w:after="0" w:line="240" w:lineRule="auto"/>
        <w:rPr>
          <w:rFonts w:ascii="Times New Roman" w:hAnsi="Times New Roman"/>
          <w:b/>
          <w:bCs/>
          <w:sz w:val="24"/>
          <w:szCs w:val="24"/>
        </w:rPr>
      </w:pPr>
    </w:p>
    <w:p w:rsidR="003955B7" w:rsidRDefault="003955B7" w:rsidP="00D50A79">
      <w:pPr>
        <w:spacing w:after="0" w:line="240" w:lineRule="auto"/>
        <w:rPr>
          <w:rFonts w:ascii="Times New Roman" w:hAnsi="Times New Roman"/>
          <w:b/>
          <w:bCs/>
          <w:i/>
          <w:iCs/>
          <w:sz w:val="24"/>
          <w:szCs w:val="24"/>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DC2D15">
        <w:rPr>
          <w:rFonts w:ascii="yandex-sans" w:hAnsi="yandex-sans"/>
          <w:b/>
          <w:bCs/>
          <w:color w:val="000000"/>
          <w:sz w:val="24"/>
          <w:szCs w:val="24"/>
          <w:lang w:eastAsia="ru-RU"/>
        </w:rPr>
        <w:t>Тема 7. Профессиональная компетентность педагога в общении с родителями</w:t>
      </w:r>
    </w:p>
    <w:p w:rsidR="003955B7" w:rsidRDefault="003955B7" w:rsidP="00D50A79">
      <w:pPr>
        <w:spacing w:after="0" w:line="240" w:lineRule="auto"/>
        <w:rPr>
          <w:rFonts w:ascii="Times New Roman" w:hAnsi="Times New Roman"/>
          <w:b/>
          <w:bCs/>
          <w:i/>
          <w:iCs/>
          <w:sz w:val="24"/>
          <w:szCs w:val="24"/>
        </w:rPr>
      </w:pPr>
      <w:r>
        <w:rPr>
          <w:rFonts w:ascii="Times New Roman" w:hAnsi="Times New Roman"/>
          <w:b/>
          <w:bCs/>
          <w:i/>
          <w:iCs/>
          <w:sz w:val="24"/>
          <w:szCs w:val="24"/>
        </w:rPr>
        <w:t>Вопросы к занятию</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1.</w:t>
      </w:r>
      <w:r w:rsidRPr="00BA1B5D">
        <w:rPr>
          <w:rFonts w:ascii="yandex-sans" w:hAnsi="yandex-sans"/>
          <w:color w:val="000000"/>
          <w:sz w:val="23"/>
          <w:szCs w:val="23"/>
          <w:lang w:eastAsia="ru-RU"/>
        </w:rPr>
        <w:t>Сущность и назначение компетентностного подхода в дошкольном образовании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2. </w:t>
      </w:r>
      <w:r w:rsidRPr="00BA1B5D">
        <w:rPr>
          <w:rFonts w:ascii="yandex-sans" w:hAnsi="yandex-sans"/>
          <w:color w:val="000000"/>
          <w:sz w:val="23"/>
          <w:szCs w:val="23"/>
          <w:lang w:eastAsia="ru-RU"/>
        </w:rPr>
        <w:t>Особенностиреализации компетентностного подхода в работе ДОУ с родителями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3. </w:t>
      </w:r>
      <w:r w:rsidRPr="00BA1B5D">
        <w:rPr>
          <w:rFonts w:ascii="yandex-sans" w:hAnsi="yandex-sans"/>
          <w:color w:val="000000"/>
          <w:sz w:val="23"/>
          <w:szCs w:val="23"/>
          <w:lang w:eastAsia="ru-RU"/>
        </w:rPr>
        <w:t>Ориентиры и требования ккачеству взаимодействия ДОУ и семьи с позиций компетен</w:t>
      </w:r>
      <w:r w:rsidRPr="00BA1B5D">
        <w:rPr>
          <w:rFonts w:ascii="yandex-sans" w:hAnsi="yandex-sans"/>
          <w:color w:val="000000"/>
          <w:sz w:val="23"/>
          <w:szCs w:val="23"/>
          <w:lang w:eastAsia="ru-RU"/>
        </w:rPr>
        <w:t>т</w:t>
      </w:r>
      <w:r w:rsidRPr="00BA1B5D">
        <w:rPr>
          <w:rFonts w:ascii="yandex-sans" w:hAnsi="yandex-sans"/>
          <w:color w:val="000000"/>
          <w:sz w:val="23"/>
          <w:szCs w:val="23"/>
          <w:lang w:eastAsia="ru-RU"/>
        </w:rPr>
        <w:t>ностного подхода</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w:t>
      </w:r>
      <w:r w:rsidRPr="00BA1B5D">
        <w:rPr>
          <w:rFonts w:ascii="yandex-sans" w:hAnsi="yandex-sans"/>
          <w:color w:val="000000"/>
          <w:sz w:val="23"/>
          <w:szCs w:val="23"/>
          <w:lang w:eastAsia="ru-RU"/>
        </w:rPr>
        <w:t>Матрицы компетенцийпедагогов и родителей</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5. </w:t>
      </w:r>
      <w:r w:rsidRPr="00BA1B5D">
        <w:rPr>
          <w:rFonts w:ascii="yandex-sans" w:hAnsi="yandex-sans"/>
          <w:color w:val="000000"/>
          <w:sz w:val="23"/>
          <w:szCs w:val="23"/>
          <w:lang w:eastAsia="ru-RU"/>
        </w:rPr>
        <w:t>Ключевые позиции в реализации компетентностного подхода в работе ДОУ исемьи</w:t>
      </w:r>
    </w:p>
    <w:p w:rsidR="003955B7" w:rsidRDefault="003955B7" w:rsidP="003B7CC3">
      <w:pPr>
        <w:shd w:val="clear" w:color="auto" w:fill="FFFFFF"/>
        <w:spacing w:after="0" w:line="240" w:lineRule="auto"/>
        <w:rPr>
          <w:rFonts w:ascii="Times New Roman" w:hAnsi="Times New Roman"/>
          <w:b/>
          <w:bCs/>
          <w:i/>
          <w:iCs/>
          <w:sz w:val="24"/>
          <w:szCs w:val="24"/>
        </w:rPr>
      </w:pPr>
      <w:r>
        <w:rPr>
          <w:rFonts w:ascii="yandex-sans" w:hAnsi="yandex-sans"/>
          <w:color w:val="000000"/>
          <w:sz w:val="23"/>
          <w:szCs w:val="23"/>
          <w:lang w:eastAsia="ru-RU"/>
        </w:rPr>
        <w:t>6. Какого педагога можно назвать компетентным в сфере общения с родителями?</w:t>
      </w:r>
    </w:p>
    <w:p w:rsidR="003955B7" w:rsidRDefault="003955B7" w:rsidP="00D50A79">
      <w:pPr>
        <w:spacing w:after="0" w:line="240" w:lineRule="auto"/>
        <w:rPr>
          <w:rFonts w:ascii="Times New Roman" w:hAnsi="Times New Roman"/>
          <w:b/>
          <w:bCs/>
          <w:i/>
          <w:iCs/>
          <w:sz w:val="24"/>
          <w:szCs w:val="24"/>
        </w:rPr>
      </w:pPr>
      <w:r w:rsidRPr="003E64F8">
        <w:rPr>
          <w:rFonts w:ascii="Times New Roman" w:hAnsi="Times New Roman"/>
          <w:b/>
          <w:bCs/>
          <w:i/>
          <w:iCs/>
          <w:sz w:val="24"/>
          <w:szCs w:val="24"/>
        </w:rPr>
        <w:t>Задания к занятию</w:t>
      </w:r>
    </w:p>
    <w:p w:rsidR="003955B7" w:rsidRPr="003B7CC3" w:rsidRDefault="003955B7" w:rsidP="003B7CC3">
      <w:pPr>
        <w:pStyle w:val="a4"/>
        <w:numPr>
          <w:ilvl w:val="0"/>
          <w:numId w:val="36"/>
        </w:numPr>
        <w:spacing w:after="0" w:line="240" w:lineRule="auto"/>
        <w:rPr>
          <w:rFonts w:ascii="Times New Roman" w:hAnsi="Times New Roman"/>
          <w:sz w:val="24"/>
          <w:szCs w:val="24"/>
        </w:rPr>
      </w:pPr>
      <w:r w:rsidRPr="003B7CC3">
        <w:rPr>
          <w:rFonts w:ascii="Times New Roman" w:hAnsi="Times New Roman"/>
          <w:sz w:val="24"/>
          <w:szCs w:val="24"/>
        </w:rPr>
        <w:t>Записать содержание профессиональной компетентности воспитателя.</w:t>
      </w:r>
    </w:p>
    <w:p w:rsidR="003955B7" w:rsidRDefault="003955B7" w:rsidP="00D50A79">
      <w:pPr>
        <w:spacing w:after="0" w:line="240" w:lineRule="auto"/>
        <w:rPr>
          <w:rFonts w:ascii="Times New Roman" w:hAnsi="Times New Roman"/>
          <w:b/>
          <w:bCs/>
          <w:i/>
          <w:iCs/>
          <w:sz w:val="24"/>
          <w:szCs w:val="24"/>
          <w:lang w:eastAsia="ru-RU"/>
        </w:rPr>
      </w:pPr>
      <w:r>
        <w:rPr>
          <w:rFonts w:ascii="Times New Roman" w:hAnsi="Times New Roman"/>
          <w:b/>
          <w:bCs/>
          <w:i/>
          <w:iCs/>
          <w:sz w:val="24"/>
          <w:szCs w:val="24"/>
          <w:lang w:eastAsia="ru-RU"/>
        </w:rPr>
        <w:t>Информационный проект</w:t>
      </w:r>
    </w:p>
    <w:p w:rsidR="003955B7" w:rsidRDefault="003955B7" w:rsidP="00D50A79">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Подготовить информационный проект на тему «Портрет педагога с высоким уровнем компетентности в сфере общения с родителями»</w:t>
      </w:r>
    </w:p>
    <w:p w:rsidR="003955B7" w:rsidRPr="00834A55" w:rsidRDefault="003955B7" w:rsidP="00D50A79">
      <w:pPr>
        <w:spacing w:after="0" w:line="240" w:lineRule="auto"/>
        <w:rPr>
          <w:rFonts w:ascii="Times New Roman" w:hAnsi="Times New Roman"/>
          <w:sz w:val="24"/>
          <w:szCs w:val="24"/>
          <w:lang w:eastAsia="ru-RU"/>
        </w:rPr>
      </w:pPr>
    </w:p>
    <w:p w:rsidR="003955B7" w:rsidRPr="008A607F" w:rsidRDefault="003955B7" w:rsidP="008A607F">
      <w:pPr>
        <w:widowControl w:val="0"/>
        <w:autoSpaceDE w:val="0"/>
        <w:autoSpaceDN w:val="0"/>
        <w:adjustRightInd w:val="0"/>
        <w:ind w:firstLine="709"/>
        <w:jc w:val="both"/>
        <w:rPr>
          <w:rFonts w:ascii="Times New Roman" w:hAnsi="Times New Roman"/>
          <w:b/>
          <w:sz w:val="24"/>
          <w:szCs w:val="24"/>
        </w:rPr>
      </w:pPr>
      <w:r w:rsidRPr="008A607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955B7" w:rsidRPr="008A607F" w:rsidRDefault="003955B7" w:rsidP="008A607F">
      <w:pPr>
        <w:autoSpaceDE w:val="0"/>
        <w:autoSpaceDN w:val="0"/>
        <w:adjustRightInd w:val="0"/>
        <w:ind w:firstLine="720"/>
        <w:jc w:val="both"/>
        <w:rPr>
          <w:rFonts w:ascii="Times New Roman" w:hAnsi="Times New Roman"/>
          <w:iCs/>
          <w:sz w:val="24"/>
          <w:szCs w:val="24"/>
        </w:rPr>
      </w:pPr>
      <w:r w:rsidRPr="008A607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w:t>
      </w:r>
      <w:r w:rsidRPr="008A607F">
        <w:rPr>
          <w:rFonts w:ascii="Times New Roman" w:hAnsi="Times New Roman"/>
          <w:iCs/>
          <w:sz w:val="24"/>
          <w:szCs w:val="24"/>
        </w:rPr>
        <w:t>е</w:t>
      </w:r>
      <w:r w:rsidRPr="008A607F">
        <w:rPr>
          <w:rFonts w:ascii="Times New Roman" w:hAnsi="Times New Roman"/>
          <w:iCs/>
          <w:sz w:val="24"/>
          <w:szCs w:val="24"/>
        </w:rPr>
        <w:t>мости и промежуточной аттестации обучающихся по образовательным программам вы</w:t>
      </w:r>
      <w:r w:rsidRPr="008A607F">
        <w:rPr>
          <w:rFonts w:ascii="Times New Roman" w:hAnsi="Times New Roman"/>
          <w:iCs/>
          <w:sz w:val="24"/>
          <w:szCs w:val="24"/>
        </w:rPr>
        <w:t>с</w:t>
      </w:r>
      <w:r w:rsidRPr="008A607F">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8A607F">
        <w:rPr>
          <w:rFonts w:ascii="Times New Roman" w:hAnsi="Times New Roman"/>
          <w:iCs/>
          <w:sz w:val="24"/>
          <w:szCs w:val="24"/>
        </w:rPr>
        <w:t>ы</w:t>
      </w:r>
      <w:r w:rsidRPr="008A607F">
        <w:rPr>
          <w:rFonts w:ascii="Times New Roman" w:hAnsi="Times New Roman"/>
          <w:iCs/>
          <w:sz w:val="24"/>
          <w:szCs w:val="24"/>
        </w:rPr>
        <w:t>та деятельности в процессе текущего и промежуточного контроля, порядок их провед</w:t>
      </w:r>
      <w:r w:rsidRPr="008A607F">
        <w:rPr>
          <w:rFonts w:ascii="Times New Roman" w:hAnsi="Times New Roman"/>
          <w:iCs/>
          <w:sz w:val="24"/>
          <w:szCs w:val="24"/>
        </w:rPr>
        <w:t>е</w:t>
      </w:r>
      <w:r w:rsidRPr="008A607F">
        <w:rPr>
          <w:rFonts w:ascii="Times New Roman" w:hAnsi="Times New Roman"/>
          <w:iCs/>
          <w:sz w:val="24"/>
          <w:szCs w:val="24"/>
        </w:rPr>
        <w:t>ния, используемые инструменты и технологии. Методические рекомендации являются с</w:t>
      </w:r>
      <w:r w:rsidRPr="008A607F">
        <w:rPr>
          <w:rFonts w:ascii="Times New Roman" w:hAnsi="Times New Roman"/>
          <w:iCs/>
          <w:sz w:val="24"/>
          <w:szCs w:val="24"/>
        </w:rPr>
        <w:t>о</w:t>
      </w:r>
      <w:r w:rsidRPr="008A607F">
        <w:rPr>
          <w:rFonts w:ascii="Times New Roman" w:hAnsi="Times New Roman"/>
          <w:iCs/>
          <w:sz w:val="24"/>
          <w:szCs w:val="24"/>
        </w:rPr>
        <w:t>ставной частью ОПОП.</w:t>
      </w:r>
    </w:p>
    <w:p w:rsidR="003955B7" w:rsidRPr="00D26B6F" w:rsidRDefault="003955B7"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7.1 Основная учебная литература:</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shd w:val="clear" w:color="auto" w:fill="FFFFFF"/>
        </w:rPr>
        <w:t xml:space="preserve">1. </w:t>
      </w:r>
      <w:r w:rsidRPr="00FB7325">
        <w:rPr>
          <w:rFonts w:ascii="Times New Roman" w:hAnsi="Times New Roman"/>
          <w:color w:val="000000"/>
          <w:sz w:val="24"/>
          <w:szCs w:val="24"/>
          <w:lang w:eastAsia="ru-RU"/>
        </w:rPr>
        <w:t>Б., Грюнвальд Консультирование семьи / БернисГрюнвальд Б., Гарольд Макаби В. ; перевод И. Ю. Хамитова. — 3-е изд. — Москва:Когито-Центр, 2019. — 416 c. — ISBN 1-56032-656-5, 978-5-89353-252-4. — Текст : электронный // Электронно-библиотечная с</w:t>
      </w:r>
      <w:r w:rsidRPr="00FB7325">
        <w:rPr>
          <w:rFonts w:ascii="Times New Roman" w:hAnsi="Times New Roman"/>
          <w:color w:val="000000"/>
          <w:sz w:val="24"/>
          <w:szCs w:val="24"/>
          <w:lang w:eastAsia="ru-RU"/>
        </w:rPr>
        <w:t>и</w:t>
      </w:r>
      <w:r w:rsidRPr="00FB7325">
        <w:rPr>
          <w:rFonts w:ascii="Times New Roman" w:hAnsi="Times New Roman"/>
          <w:color w:val="000000"/>
          <w:sz w:val="24"/>
          <w:szCs w:val="24"/>
          <w:lang w:eastAsia="ru-RU"/>
        </w:rPr>
        <w:t xml:space="preserve">стема IPR BOOKS : [сайт]. — URL: </w:t>
      </w:r>
      <w:hyperlink r:id="rId11" w:history="1">
        <w:r w:rsidRPr="00FB7325">
          <w:rPr>
            <w:rStyle w:val="a5"/>
            <w:rFonts w:ascii="Times New Roman" w:hAnsi="Times New Roman"/>
            <w:sz w:val="24"/>
            <w:szCs w:val="24"/>
            <w:lang w:eastAsia="ru-RU"/>
          </w:rPr>
          <w:t>http://www.iprbookshop.ru/88280.html</w:t>
        </w:r>
      </w:hyperlink>
      <w:r w:rsidRPr="00FB7325">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lang w:eastAsia="ru-RU"/>
        </w:rPr>
        <w:t xml:space="preserve">2. </w:t>
      </w:r>
      <w:r w:rsidRPr="00FB7325">
        <w:rPr>
          <w:rFonts w:ascii="Times New Roman" w:hAnsi="Times New Roman"/>
          <w:color w:val="000000"/>
          <w:sz w:val="24"/>
          <w:szCs w:val="24"/>
          <w:shd w:val="clear" w:color="auto" w:fill="FFFFFF"/>
        </w:rPr>
        <w:t>Зверева, О. Л. Воспитание детей раннего и дошкольного возраста в семье: учебно-методическое пособие / О. Л. Зверева, Л. Ю. Культина. — Москва: Московский педагог</w:t>
      </w:r>
      <w:r w:rsidRPr="00FB7325">
        <w:rPr>
          <w:rFonts w:ascii="Times New Roman" w:hAnsi="Times New Roman"/>
          <w:color w:val="000000"/>
          <w:sz w:val="24"/>
          <w:szCs w:val="24"/>
          <w:shd w:val="clear" w:color="auto" w:fill="FFFFFF"/>
        </w:rPr>
        <w:t>и</w:t>
      </w:r>
      <w:r w:rsidRPr="00FB7325">
        <w:rPr>
          <w:rFonts w:ascii="Times New Roman" w:hAnsi="Times New Roman"/>
          <w:color w:val="000000"/>
          <w:sz w:val="24"/>
          <w:szCs w:val="24"/>
          <w:shd w:val="clear" w:color="auto" w:fill="FFFFFF"/>
        </w:rPr>
        <w:t>ческий государственный университет, 2018. — 108 c. — ISBN 978-5-4263-0708-7. — Текст: электронный // Электронно-библиотечная система IPR BOOKS : [сайт]. — URL: http://www.iprbookshop.ru/92875.html (дата обращения: 02.10.2020). — Режим доступа: для авторизир. пользователей</w:t>
      </w:r>
    </w:p>
    <w:p w:rsidR="003955B7" w:rsidRPr="004B698E" w:rsidRDefault="003955B7" w:rsidP="004B698E">
      <w:pPr>
        <w:shd w:val="clear" w:color="auto" w:fill="FFFFFF"/>
        <w:spacing w:before="270" w:after="270" w:line="240" w:lineRule="auto"/>
        <w:ind w:firstLine="567"/>
        <w:rPr>
          <w:rFonts w:ascii="Times New Roman" w:hAnsi="Times New Roman"/>
          <w:color w:val="000000"/>
          <w:lang w:eastAsia="ru-RU"/>
        </w:rPr>
      </w:pPr>
    </w:p>
    <w:p w:rsidR="003955B7" w:rsidRPr="004B698E" w:rsidRDefault="003955B7" w:rsidP="00607153">
      <w:pPr>
        <w:tabs>
          <w:tab w:val="left" w:pos="709"/>
        </w:tabs>
        <w:spacing w:after="0" w:line="240" w:lineRule="auto"/>
        <w:ind w:firstLine="567"/>
        <w:contextualSpacing/>
        <w:jc w:val="both"/>
        <w:rPr>
          <w:rFonts w:ascii="Times New Roman" w:hAnsi="Times New Roman"/>
          <w:b/>
          <w:i/>
        </w:rPr>
      </w:pPr>
      <w:r w:rsidRPr="004B698E">
        <w:rPr>
          <w:rFonts w:ascii="Times New Roman" w:hAnsi="Times New Roman"/>
          <w:b/>
          <w:i/>
        </w:rPr>
        <w:t>7.2 Дополнительная учебная литература:</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shd w:val="clear" w:color="auto" w:fill="FFFFFF"/>
        </w:rPr>
        <w:lastRenderedPageBreak/>
        <w:t xml:space="preserve">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w:t>
      </w:r>
      <w:hyperlink r:id="rId12" w:history="1">
        <w:r w:rsidRPr="00AF33FB">
          <w:rPr>
            <w:rStyle w:val="a5"/>
            <w:rFonts w:ascii="Times New Roman" w:hAnsi="Times New Roman"/>
            <w:sz w:val="24"/>
            <w:szCs w:val="24"/>
            <w:shd w:val="clear" w:color="auto" w:fill="FFFFFF"/>
          </w:rPr>
          <w:t>http://www.iprbookshop.ru/57630.html</w:t>
        </w:r>
      </w:hyperlink>
      <w:r w:rsidRPr="00AF33FB">
        <w:rPr>
          <w:rFonts w:ascii="Times New Roman" w:hAnsi="Times New Roman"/>
          <w:color w:val="000000"/>
          <w:sz w:val="24"/>
          <w:szCs w:val="24"/>
          <w:shd w:val="clear" w:color="auto" w:fill="FFFFFF"/>
        </w:rPr>
        <w:t xml:space="preserve">  (дата обращения: 09.06.2020). — Режим доступа: для авторизир. Пользователей</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lang w:eastAsia="ru-RU"/>
        </w:rPr>
        <w:t>Психология семьи: учебное пособие / составители М. В. Лукьянова, С. В. Оф</w:t>
      </w:r>
      <w:r w:rsidRPr="00AF33FB">
        <w:rPr>
          <w:rFonts w:ascii="Times New Roman" w:hAnsi="Times New Roman"/>
          <w:color w:val="000000"/>
          <w:sz w:val="24"/>
          <w:szCs w:val="24"/>
          <w:lang w:eastAsia="ru-RU"/>
        </w:rPr>
        <w:t>и</w:t>
      </w:r>
      <w:r w:rsidRPr="00AF33FB">
        <w:rPr>
          <w:rFonts w:ascii="Times New Roman" w:hAnsi="Times New Roman"/>
          <w:color w:val="000000"/>
          <w:sz w:val="24"/>
          <w:szCs w:val="24"/>
          <w:lang w:eastAsia="ru-RU"/>
        </w:rPr>
        <w:t xml:space="preserve">церова. — Ставрополь: Северо-Кавказский федеральный университет, 2017. — 138 c. — ISBN 2227-8397. — Текст: электронный // Электронно-библиотечная система IPR BOOKS: [сайт]. — URL: </w:t>
      </w:r>
      <w:hyperlink r:id="rId13" w:history="1">
        <w:r w:rsidRPr="00AF33FB">
          <w:rPr>
            <w:rStyle w:val="a5"/>
            <w:rFonts w:ascii="Times New Roman" w:hAnsi="Times New Roman"/>
            <w:sz w:val="24"/>
            <w:szCs w:val="24"/>
            <w:lang w:eastAsia="ru-RU"/>
          </w:rPr>
          <w:t>http://www.iprbookshop.ru/75591.html</w:t>
        </w:r>
      </w:hyperlink>
      <w:r w:rsidRPr="00AF33FB">
        <w:rPr>
          <w:rFonts w:ascii="Times New Roman" w:hAnsi="Times New Roman"/>
          <w:color w:val="000000"/>
          <w:sz w:val="24"/>
          <w:szCs w:val="24"/>
          <w:lang w:eastAsia="ru-RU"/>
        </w:rPr>
        <w:t xml:space="preserve"> (дата обращения: 02.10.2020). — Р</w:t>
      </w:r>
      <w:r w:rsidRPr="00AF33FB">
        <w:rPr>
          <w:rFonts w:ascii="Times New Roman" w:hAnsi="Times New Roman"/>
          <w:color w:val="000000"/>
          <w:sz w:val="24"/>
          <w:szCs w:val="24"/>
          <w:lang w:eastAsia="ru-RU"/>
        </w:rPr>
        <w:t>е</w:t>
      </w:r>
      <w:r w:rsidRPr="00AF33FB">
        <w:rPr>
          <w:rFonts w:ascii="Times New Roman" w:hAnsi="Times New Roman"/>
          <w:color w:val="000000"/>
          <w:sz w:val="24"/>
          <w:szCs w:val="24"/>
          <w:lang w:eastAsia="ru-RU"/>
        </w:rPr>
        <w:t>жим доступа: для авторизир. пользователей</w:t>
      </w:r>
    </w:p>
    <w:p w:rsidR="003955B7" w:rsidRPr="00AF33FB"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Москва: Когито-Центр, 2019. — 230 c. — ISBN 5-89353-057-8. — Текст : электронный // Электронно-библиотечная система IPR BOOKS : [сайт]. — URL: </w:t>
      </w:r>
      <w:hyperlink r:id="rId14"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834A55"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834A55">
        <w:rPr>
          <w:rFonts w:ascii="Times New Roman" w:hAnsi="Times New Roman"/>
          <w:color w:val="000000"/>
          <w:sz w:val="24"/>
          <w:szCs w:val="24"/>
          <w:shd w:val="clear" w:color="auto" w:fill="FFFFFF"/>
        </w:rPr>
        <w:t xml:space="preserve">Седракян, С. А. Психология семьи: ролевой подход / С. А. Седракян. — Москва :Когито-Центр, 2019. — 298 c. — ISBN 978-5-89353-559-4. — Текст: электронный // Электронно-библиотечная система IPR BOOKS: [сайт]. — URL: </w:t>
      </w:r>
      <w:hyperlink r:id="rId15" w:history="1">
        <w:r w:rsidRPr="00834A55">
          <w:rPr>
            <w:rStyle w:val="a5"/>
            <w:rFonts w:ascii="Times New Roman" w:hAnsi="Times New Roman"/>
            <w:sz w:val="24"/>
            <w:szCs w:val="24"/>
            <w:shd w:val="clear" w:color="auto" w:fill="FFFFFF"/>
          </w:rPr>
          <w:t>http://www.iprbookshop.ru/88105.html</w:t>
        </w:r>
      </w:hyperlink>
      <w:r w:rsidRPr="00834A55">
        <w:rPr>
          <w:rFonts w:ascii="Times New Roman" w:hAnsi="Times New Roman"/>
          <w:color w:val="000000"/>
          <w:sz w:val="24"/>
          <w:szCs w:val="24"/>
          <w:shd w:val="clear" w:color="auto" w:fill="FFFFFF"/>
        </w:rPr>
        <w:t xml:space="preserve">  (дата обращения: 02.10.2020). — Режим доступа: для авторизир. пользователей</w:t>
      </w:r>
    </w:p>
    <w:p w:rsidR="003955B7" w:rsidRPr="004629AC"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Социально-нравственное воспитание детей дошкольного возраста : учебное п</w:t>
      </w:r>
      <w:r w:rsidRPr="00AF33FB">
        <w:rPr>
          <w:rFonts w:ascii="Times New Roman" w:hAnsi="Times New Roman"/>
          <w:color w:val="000000"/>
          <w:sz w:val="24"/>
          <w:szCs w:val="24"/>
          <w:lang w:eastAsia="ru-RU"/>
        </w:rPr>
        <w:t>о</w:t>
      </w:r>
      <w:r w:rsidRPr="00AF33FB">
        <w:rPr>
          <w:rFonts w:ascii="Times New Roman" w:hAnsi="Times New Roman"/>
          <w:color w:val="000000"/>
          <w:sz w:val="24"/>
          <w:szCs w:val="24"/>
          <w:lang w:eastAsia="ru-RU"/>
        </w:rPr>
        <w:t>собие / С. М. Зырянова, Н. А. Каратаева, Г. М. Киселева [и др.] ; под редакцией С. М. Зыр</w:t>
      </w:r>
      <w:r w:rsidRPr="00AF33FB">
        <w:rPr>
          <w:rFonts w:ascii="Times New Roman" w:hAnsi="Times New Roman"/>
          <w:color w:val="000000"/>
          <w:sz w:val="24"/>
          <w:szCs w:val="24"/>
          <w:lang w:eastAsia="ru-RU"/>
        </w:rPr>
        <w:t>я</w:t>
      </w:r>
      <w:r w:rsidRPr="00AF33FB">
        <w:rPr>
          <w:rFonts w:ascii="Times New Roman" w:hAnsi="Times New Roman"/>
          <w:color w:val="000000"/>
          <w:sz w:val="24"/>
          <w:szCs w:val="24"/>
          <w:lang w:eastAsia="ru-RU"/>
        </w:rPr>
        <w:t>новой. —</w:t>
      </w:r>
      <w:r w:rsidRPr="004629AC">
        <w:rPr>
          <w:rFonts w:ascii="Times New Roman" w:hAnsi="Times New Roman"/>
          <w:color w:val="000000"/>
          <w:sz w:val="24"/>
          <w:szCs w:val="24"/>
          <w:lang w:eastAsia="ru-RU"/>
        </w:rPr>
        <w:t xml:space="preserve"> 4-е изд. — Сургут: Сургутский государственный педагогический университет, 2019. — 231 c. — ISBN 2227-8397. — Текст : электронный // Электронно-библиотечная с</w:t>
      </w:r>
      <w:r w:rsidRPr="004629AC">
        <w:rPr>
          <w:rFonts w:ascii="Times New Roman" w:hAnsi="Times New Roman"/>
          <w:color w:val="000000"/>
          <w:sz w:val="24"/>
          <w:szCs w:val="24"/>
          <w:lang w:eastAsia="ru-RU"/>
        </w:rPr>
        <w:t>и</w:t>
      </w:r>
      <w:r w:rsidRPr="004629AC">
        <w:rPr>
          <w:rFonts w:ascii="Times New Roman" w:hAnsi="Times New Roman"/>
          <w:color w:val="000000"/>
          <w:sz w:val="24"/>
          <w:szCs w:val="24"/>
          <w:lang w:eastAsia="ru-RU"/>
        </w:rPr>
        <w:t xml:space="preserve">стема IPR BOOKS : [сайт]. — URL: </w:t>
      </w:r>
      <w:hyperlink r:id="rId16" w:history="1">
        <w:r w:rsidRPr="0059552D">
          <w:rPr>
            <w:rStyle w:val="a5"/>
            <w:rFonts w:ascii="Times New Roman" w:hAnsi="Times New Roman"/>
            <w:sz w:val="24"/>
            <w:szCs w:val="24"/>
            <w:lang w:eastAsia="ru-RU"/>
          </w:rPr>
          <w:t>http://www.iprbookshop.ru/89987.html</w:t>
        </w:r>
      </w:hyperlink>
      <w:r w:rsidRPr="004629AC">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r w:rsidRPr="00834A55">
        <w:rPr>
          <w:rFonts w:ascii="Times New Roman" w:hAnsi="Times New Roman"/>
          <w:color w:val="000000"/>
          <w:sz w:val="24"/>
          <w:szCs w:val="24"/>
          <w:lang w:eastAsia="ru-RU"/>
        </w:rPr>
        <w:t>Школа В.В. Давыдова : преемственность дошкольной и начальной школьной ступеней в системе развивающего образования. Материалы международной научной ко</w:t>
      </w:r>
      <w:r w:rsidRPr="00834A55">
        <w:rPr>
          <w:rFonts w:ascii="Times New Roman" w:hAnsi="Times New Roman"/>
          <w:color w:val="000000"/>
          <w:sz w:val="24"/>
          <w:szCs w:val="24"/>
          <w:lang w:eastAsia="ru-RU"/>
        </w:rPr>
        <w:t>н</w:t>
      </w:r>
      <w:r w:rsidRPr="00834A55">
        <w:rPr>
          <w:rFonts w:ascii="Times New Roman" w:hAnsi="Times New Roman"/>
          <w:color w:val="000000"/>
          <w:sz w:val="24"/>
          <w:szCs w:val="24"/>
          <w:lang w:eastAsia="ru-RU"/>
        </w:rPr>
        <w:t>ференции (10-11 октября 2011) / R. Perkins, Л. Р. Адилова, Л. Н. Алексеева [и др.] ; под р</w:t>
      </w:r>
      <w:r w:rsidRPr="00834A55">
        <w:rPr>
          <w:rFonts w:ascii="Times New Roman" w:hAnsi="Times New Roman"/>
          <w:color w:val="000000"/>
          <w:sz w:val="24"/>
          <w:szCs w:val="24"/>
          <w:lang w:eastAsia="ru-RU"/>
        </w:rPr>
        <w:t>е</w:t>
      </w:r>
      <w:r w:rsidRPr="00834A55">
        <w:rPr>
          <w:rFonts w:ascii="Times New Roman" w:hAnsi="Times New Roman"/>
          <w:color w:val="000000"/>
          <w:sz w:val="24"/>
          <w:szCs w:val="24"/>
          <w:lang w:eastAsia="ru-RU"/>
        </w:rPr>
        <w:t xml:space="preserve">дакцией Ю. М. Амирова, К. Д. Уляшев. — Набережные Челны: Набережночелнинский государственный педагогический университет, 2012. — 421 c. — ISBN 2227-8397. — Текст: электронный // Электронно-библиотечная система IPR BOOKS : [сайт]. — URL: </w:t>
      </w:r>
      <w:hyperlink r:id="rId17" w:history="1">
        <w:r w:rsidRPr="00834A55">
          <w:rPr>
            <w:rStyle w:val="a5"/>
            <w:rFonts w:ascii="Times New Roman" w:hAnsi="Times New Roman"/>
            <w:sz w:val="24"/>
            <w:szCs w:val="24"/>
            <w:lang w:eastAsia="ru-RU"/>
          </w:rPr>
          <w:t>http://www.iprbookshop.ru/60709.html</w:t>
        </w:r>
      </w:hyperlink>
      <w:r w:rsidRPr="00834A55">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r w:rsidRPr="00834A55">
        <w:rPr>
          <w:rFonts w:ascii="Times New Roman" w:hAnsi="Times New Roman"/>
          <w:color w:val="000000"/>
          <w:sz w:val="24"/>
          <w:szCs w:val="24"/>
          <w:lang w:eastAsia="ru-RU"/>
        </w:rPr>
        <w:t>Якина, Ю. И. Социально-педагогическая работа с семьей. Модуль «Подготовка родителей младших школьников к взаимодействию с одаренным ребенком»: учебно-методическое пособие / Ю. И. Якина. — Пермь: Пермский государственный гуманитарно-педагогический университет, 2017. — 250 c. — ISBN 978-5-85218-878-6. — Текст: эле</w:t>
      </w:r>
      <w:r w:rsidRPr="00834A55">
        <w:rPr>
          <w:rFonts w:ascii="Times New Roman" w:hAnsi="Times New Roman"/>
          <w:color w:val="000000"/>
          <w:sz w:val="24"/>
          <w:szCs w:val="24"/>
          <w:lang w:eastAsia="ru-RU"/>
        </w:rPr>
        <w:t>к</w:t>
      </w:r>
      <w:r w:rsidRPr="00834A55">
        <w:rPr>
          <w:rFonts w:ascii="Times New Roman" w:hAnsi="Times New Roman"/>
          <w:color w:val="000000"/>
          <w:sz w:val="24"/>
          <w:szCs w:val="24"/>
          <w:lang w:eastAsia="ru-RU"/>
        </w:rPr>
        <w:t xml:space="preserve">тронный // Электронно-библиотечная система IPR BOOKS : [сайт]. — URL: </w:t>
      </w:r>
      <w:hyperlink r:id="rId18" w:history="1">
        <w:r w:rsidRPr="00834A55">
          <w:rPr>
            <w:rStyle w:val="a5"/>
            <w:rFonts w:ascii="Times New Roman" w:hAnsi="Times New Roman"/>
            <w:sz w:val="24"/>
            <w:szCs w:val="24"/>
            <w:lang w:eastAsia="ru-RU"/>
          </w:rPr>
          <w:t>http://www.iprbookshop.ru/86380.html</w:t>
        </w:r>
      </w:hyperlink>
      <w:r w:rsidRPr="00834A55">
        <w:rPr>
          <w:rFonts w:ascii="Times New Roman" w:hAnsi="Times New Roman"/>
          <w:color w:val="000000"/>
          <w:sz w:val="24"/>
          <w:szCs w:val="24"/>
          <w:lang w:eastAsia="ru-RU"/>
        </w:rPr>
        <w:t xml:space="preserve">  (дата обращения: 02.10.2020). — Режим доступа: для авторизир. пользователей</w:t>
      </w:r>
    </w:p>
    <w:p w:rsidR="003955B7" w:rsidRDefault="003955B7" w:rsidP="00D26B6F">
      <w:pPr>
        <w:tabs>
          <w:tab w:val="left" w:pos="1701"/>
        </w:tabs>
        <w:autoSpaceDE w:val="0"/>
        <w:autoSpaceDN w:val="0"/>
        <w:adjustRightInd w:val="0"/>
        <w:ind w:firstLine="720"/>
        <w:rPr>
          <w:rFonts w:ascii="Times New Roman" w:hAnsi="Times New Roman"/>
          <w:b/>
          <w:i/>
          <w:iCs/>
          <w:sz w:val="24"/>
          <w:szCs w:val="24"/>
          <w:lang w:eastAsia="ru-RU"/>
        </w:rPr>
      </w:pPr>
    </w:p>
    <w:p w:rsidR="003955B7" w:rsidRPr="00D26B6F" w:rsidRDefault="003955B7"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Периодические издания</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D26B6F">
      <w:pPr>
        <w:spacing w:after="0" w:line="240" w:lineRule="auto"/>
        <w:ind w:firstLine="709"/>
        <w:jc w:val="both"/>
        <w:rPr>
          <w:rFonts w:ascii="Times New Roman" w:hAnsi="Times New Roman"/>
          <w:sz w:val="24"/>
          <w:szCs w:val="24"/>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 (далее - сеть "Интернет"), необходимых для освоения дисциплины (модуля)</w:t>
      </w:r>
    </w:p>
    <w:p w:rsidR="003955B7" w:rsidRPr="003B7A0F" w:rsidRDefault="0079626B"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9" w:history="1">
        <w:r w:rsidR="003955B7" w:rsidRPr="003B7A0F">
          <w:rPr>
            <w:rFonts w:ascii="Times New Roman" w:hAnsi="Times New Roman"/>
            <w:color w:val="0066CC"/>
            <w:sz w:val="24"/>
            <w:szCs w:val="24"/>
            <w:u w:val="single"/>
            <w:shd w:val="clear" w:color="auto" w:fill="FFFFFF"/>
            <w:lang w:eastAsia="ru-RU"/>
          </w:rPr>
          <w:t>www.iprbookshop.ru</w:t>
        </w:r>
      </w:hyperlink>
      <w:r w:rsidR="003955B7" w:rsidRPr="003B7A0F">
        <w:rPr>
          <w:rFonts w:ascii="Times New Roman" w:hAnsi="Times New Roman"/>
          <w:sz w:val="24"/>
          <w:szCs w:val="24"/>
          <w:shd w:val="clear" w:color="auto" w:fill="FFFFFF"/>
          <w:lang w:eastAsia="ru-RU"/>
        </w:rPr>
        <w:t xml:space="preserve">  - электронно-библиотечная система</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http://www.gnpbu.ru/katalog/kat_0.htm – ГНПБ – каталог интернет-ресурсов. Каталог би</w:t>
      </w:r>
      <w:r w:rsidRPr="003B7A0F">
        <w:rPr>
          <w:rFonts w:ascii="Times New Roman" w:hAnsi="Times New Roman"/>
          <w:sz w:val="24"/>
          <w:szCs w:val="24"/>
        </w:rPr>
        <w:t>б</w:t>
      </w:r>
      <w:r w:rsidRPr="003B7A0F">
        <w:rPr>
          <w:rFonts w:ascii="Times New Roman" w:hAnsi="Times New Roman"/>
          <w:sz w:val="24"/>
          <w:szCs w:val="24"/>
        </w:rPr>
        <w:t xml:space="preserve">лиотеки им. К.Д. Ушинского и ссылок в Интернет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 - педагогическая библиотека. Книги и статьи. Литература по педаг</w:t>
      </w:r>
      <w:r w:rsidRPr="003B7A0F">
        <w:rPr>
          <w:rFonts w:ascii="Times New Roman" w:hAnsi="Times New Roman"/>
          <w:sz w:val="24"/>
          <w:szCs w:val="24"/>
        </w:rPr>
        <w:t>о</w:t>
      </w:r>
      <w:r w:rsidRPr="003B7A0F">
        <w:rPr>
          <w:rFonts w:ascii="Times New Roman" w:hAnsi="Times New Roman"/>
          <w:sz w:val="24"/>
          <w:szCs w:val="24"/>
        </w:rPr>
        <w:t xml:space="preserve">гике и ее прикладным отраслям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http://www.informika.ru/windows/magaz/higher/ – «Высшее образование в России». Научн</w:t>
      </w:r>
      <w:r w:rsidRPr="003B7A0F">
        <w:rPr>
          <w:rFonts w:ascii="Times New Roman" w:hAnsi="Times New Roman"/>
          <w:sz w:val="24"/>
          <w:szCs w:val="24"/>
        </w:rPr>
        <w:t>о</w:t>
      </w:r>
      <w:r w:rsidRPr="003B7A0F">
        <w:rPr>
          <w:rFonts w:ascii="Times New Roman" w:hAnsi="Times New Roman"/>
          <w:sz w:val="24"/>
          <w:szCs w:val="24"/>
        </w:rPr>
        <w:t xml:space="preserve">педагогический журнал Министерства образования и науки РФ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Интернет-библиотека.</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Интернет-библиотека.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3955B7" w:rsidRPr="003B7A0F" w:rsidRDefault="003955B7" w:rsidP="003B7A0F">
      <w:pPr>
        <w:autoSpaceDE w:val="0"/>
        <w:autoSpaceDN w:val="0"/>
        <w:adjustRightInd w:val="0"/>
        <w:spacing w:after="0" w:line="240" w:lineRule="auto"/>
        <w:ind w:left="720"/>
        <w:rPr>
          <w:rFonts w:ascii="Times New Roman" w:hAnsi="Times New Roman"/>
          <w:b/>
          <w:bCs/>
          <w:i/>
          <w:iCs/>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3955B7" w:rsidRPr="003B7A0F" w:rsidRDefault="003955B7"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 видов учебной деятельности – лекционных занятий, практических занятий, 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 часть учебного времени.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w:t>
      </w:r>
      <w:r w:rsidRPr="003B7A0F">
        <w:rPr>
          <w:rFonts w:ascii="Times New Roman" w:hAnsi="Times New Roman"/>
          <w:sz w:val="24"/>
          <w:szCs w:val="24"/>
          <w:lang w:eastAsia="ru-RU"/>
        </w:rPr>
        <w:t>н</w:t>
      </w:r>
      <w:r w:rsidRPr="003B7A0F">
        <w:rPr>
          <w:rFonts w:ascii="Times New Roman" w:hAnsi="Times New Roman"/>
          <w:sz w:val="24"/>
          <w:szCs w:val="24"/>
          <w:lang w:eastAsia="ru-RU"/>
        </w:rPr>
        <w:t>спектами лекций;</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3955B7" w:rsidRPr="003B7A0F" w:rsidRDefault="003955B7"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 прежде всего, на причинно-следственных связях между компонентами 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 задач и работа над проблемно-аналитическими заданиями, что предполагает 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 соответствующей научной терминологии.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 особое внимание следует обращать на подбор источников информации и методику работы с ними.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еся</w:t>
      </w:r>
      <w:r w:rsidRPr="003B7A0F">
        <w:rPr>
          <w:rFonts w:ascii="Times New Roman" w:hAnsi="Times New Roman"/>
          <w:sz w:val="24"/>
          <w:szCs w:val="24"/>
          <w:lang w:eastAsia="ru-RU"/>
        </w:rPr>
        <w:t>, использующие данные, полученные в процессе выполнения самостоятельных работ, а также использующие со</w:t>
      </w:r>
      <w:r w:rsidRPr="003B7A0F">
        <w:rPr>
          <w:rFonts w:ascii="Times New Roman" w:hAnsi="Times New Roman"/>
          <w:sz w:val="24"/>
          <w:szCs w:val="24"/>
          <w:lang w:eastAsia="ru-RU"/>
        </w:rPr>
        <w:t>б</w:t>
      </w:r>
      <w:r w:rsidRPr="003B7A0F">
        <w:rPr>
          <w:rFonts w:ascii="Times New Roman" w:hAnsi="Times New Roman"/>
          <w:sz w:val="24"/>
          <w:szCs w:val="24"/>
          <w:lang w:eastAsia="ru-RU"/>
        </w:rPr>
        <w:t>ственные выводы на основе изученного материала.</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 xml:space="preserve">мся </w:t>
      </w:r>
      <w:r w:rsidRPr="003B7A0F">
        <w:rPr>
          <w:rFonts w:ascii="Times New Roman" w:hAnsi="Times New Roman"/>
          <w:sz w:val="24"/>
          <w:szCs w:val="24"/>
          <w:lang w:eastAsia="ru-RU"/>
        </w:rPr>
        <w:t>рекомендуе</w:t>
      </w:r>
      <w:r w:rsidRPr="003B7A0F">
        <w:rPr>
          <w:rFonts w:ascii="Times New Roman" w:hAnsi="Times New Roman"/>
          <w:sz w:val="24"/>
          <w:szCs w:val="24"/>
          <w:lang w:eastAsia="ru-RU"/>
        </w:rPr>
        <w:t>т</w:t>
      </w:r>
      <w:r w:rsidRPr="003B7A0F">
        <w:rPr>
          <w:rFonts w:ascii="Times New Roman" w:hAnsi="Times New Roman"/>
          <w:sz w:val="24"/>
          <w:szCs w:val="24"/>
          <w:lang w:eastAsia="ru-RU"/>
        </w:rPr>
        <w:t xml:space="preserve">ся регулярное посещение и подробное конспектирование лекций. </w:t>
      </w:r>
    </w:p>
    <w:p w:rsidR="003955B7" w:rsidRPr="003B7A0F" w:rsidRDefault="003955B7"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lastRenderedPageBreak/>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w:t>
      </w:r>
      <w:r w:rsidRPr="003B7A0F">
        <w:rPr>
          <w:rFonts w:ascii="Times New Roman" w:hAnsi="Times New Roman"/>
          <w:b/>
          <w:bCs/>
          <w:i/>
          <w:iCs/>
          <w:sz w:val="24"/>
          <w:szCs w:val="24"/>
          <w:lang w:eastAsia="ru-RU"/>
        </w:rPr>
        <w:t>б</w:t>
      </w:r>
      <w:r w:rsidRPr="003B7A0F">
        <w:rPr>
          <w:rFonts w:ascii="Times New Roman" w:hAnsi="Times New Roman"/>
          <w:b/>
          <w:bCs/>
          <w:i/>
          <w:iCs/>
          <w:sz w:val="24"/>
          <w:szCs w:val="24"/>
          <w:lang w:eastAsia="ru-RU"/>
        </w:rPr>
        <w:t>разовательного процесса по дисциплине (модулю), включая перечень пр</w:t>
      </w:r>
      <w:r w:rsidRPr="003B7A0F">
        <w:rPr>
          <w:rFonts w:ascii="Times New Roman" w:hAnsi="Times New Roman"/>
          <w:b/>
          <w:bCs/>
          <w:i/>
          <w:iCs/>
          <w:sz w:val="24"/>
          <w:szCs w:val="24"/>
          <w:lang w:eastAsia="ru-RU"/>
        </w:rPr>
        <w:t>о</w:t>
      </w:r>
      <w:r w:rsidRPr="003B7A0F">
        <w:rPr>
          <w:rFonts w:ascii="Times New Roman" w:hAnsi="Times New Roman"/>
          <w:b/>
          <w:bCs/>
          <w:i/>
          <w:iCs/>
          <w:sz w:val="24"/>
          <w:szCs w:val="24"/>
          <w:lang w:eastAsia="ru-RU"/>
        </w:rPr>
        <w:t>граммного обеспечения и информационных справочных систем (при необход</w:t>
      </w:r>
      <w:r w:rsidRPr="003B7A0F">
        <w:rPr>
          <w:rFonts w:ascii="Times New Roman" w:hAnsi="Times New Roman"/>
          <w:b/>
          <w:bCs/>
          <w:i/>
          <w:iCs/>
          <w:sz w:val="24"/>
          <w:szCs w:val="24"/>
          <w:lang w:eastAsia="ru-RU"/>
        </w:rPr>
        <w:t>и</w:t>
      </w:r>
      <w:r w:rsidRPr="003B7A0F">
        <w:rPr>
          <w:rFonts w:ascii="Times New Roman" w:hAnsi="Times New Roman"/>
          <w:b/>
          <w:bCs/>
          <w:i/>
          <w:iCs/>
          <w:sz w:val="24"/>
          <w:szCs w:val="24"/>
          <w:lang w:eastAsia="ru-RU"/>
        </w:rPr>
        <w:t>мости)</w:t>
      </w:r>
    </w:p>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Pr="0079626B" w:rsidRDefault="003955B7" w:rsidP="006305DC">
      <w:pPr>
        <w:autoSpaceDE w:val="0"/>
        <w:autoSpaceDN w:val="0"/>
        <w:adjustRightInd w:val="0"/>
        <w:spacing w:after="0" w:line="240" w:lineRule="auto"/>
        <w:ind w:left="567"/>
        <w:jc w:val="both"/>
        <w:rPr>
          <w:rFonts w:ascii="Times New Roman" w:hAnsi="Times New Roman"/>
          <w:b/>
          <w:bCs/>
          <w:i/>
          <w:iCs/>
          <w:sz w:val="24"/>
          <w:szCs w:val="24"/>
          <w:lang w:val="en-US" w:eastAsia="ru-RU"/>
        </w:rPr>
      </w:pPr>
      <w:r w:rsidRPr="0079626B">
        <w:rPr>
          <w:rFonts w:ascii="Times New Roman" w:hAnsi="Times New Roman"/>
          <w:sz w:val="24"/>
          <w:szCs w:val="24"/>
          <w:lang w:val="en-US" w:eastAsia="ru-RU"/>
        </w:rPr>
        <w:t>1.</w:t>
      </w:r>
      <w:r w:rsidRPr="003B7A0F">
        <w:rPr>
          <w:rFonts w:ascii="Times New Roman" w:hAnsi="Times New Roman"/>
          <w:sz w:val="24"/>
          <w:szCs w:val="24"/>
          <w:lang w:eastAsia="ru-RU"/>
        </w:rPr>
        <w:t>Операционнаясистема</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2.</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79626B">
        <w:rPr>
          <w:rFonts w:ascii="Times New Roman" w:hAnsi="Times New Roman"/>
          <w:sz w:val="24"/>
          <w:szCs w:val="24"/>
          <w:lang w:val="en-US" w:eastAsia="ru-RU"/>
        </w:rPr>
        <w:t xml:space="preserve"> 2010-2016</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4.</w:t>
      </w:r>
      <w:r w:rsidRPr="003B7A0F">
        <w:rPr>
          <w:rFonts w:ascii="Times New Roman" w:hAnsi="Times New Roman"/>
          <w:sz w:val="24"/>
          <w:szCs w:val="24"/>
          <w:lang w:eastAsia="ru-RU"/>
        </w:rPr>
        <w:t>Программадляработыс</w:t>
      </w:r>
      <w:r w:rsidRPr="003B7A0F">
        <w:rPr>
          <w:rFonts w:ascii="Times New Roman" w:hAnsi="Times New Roman"/>
          <w:sz w:val="24"/>
          <w:szCs w:val="24"/>
          <w:lang w:val="en-US" w:eastAsia="ru-RU"/>
        </w:rPr>
        <w:t>pdf</w:t>
      </w:r>
      <w:r w:rsidRPr="003B7A0F">
        <w:rPr>
          <w:rFonts w:ascii="Times New Roman" w:hAnsi="Times New Roman"/>
          <w:sz w:val="24"/>
          <w:szCs w:val="24"/>
          <w:lang w:eastAsia="ru-RU"/>
        </w:rPr>
        <w:t>файлами</w:t>
      </w:r>
      <w:r w:rsidRPr="003B7A0F">
        <w:rPr>
          <w:rFonts w:ascii="Times New Roman" w:hAnsi="Times New Roman"/>
          <w:sz w:val="24"/>
          <w:szCs w:val="24"/>
          <w:lang w:val="en-US" w:eastAsia="ru-RU"/>
        </w:rPr>
        <w:t>AdobeReader</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5.</w:t>
      </w:r>
      <w:r w:rsidRPr="003B7A0F">
        <w:rPr>
          <w:rFonts w:ascii="Times New Roman" w:hAnsi="Times New Roman"/>
          <w:sz w:val="24"/>
          <w:szCs w:val="24"/>
          <w:lang w:eastAsia="ru-RU"/>
        </w:rPr>
        <w:t>Архиватор</w:t>
      </w:r>
      <w:r w:rsidRPr="0079626B">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3955B7" w:rsidRPr="003B7A0F" w:rsidRDefault="003955B7" w:rsidP="006305DC">
      <w:pPr>
        <w:autoSpaceDE w:val="0"/>
        <w:autoSpaceDN w:val="0"/>
        <w:adjustRightInd w:val="0"/>
        <w:spacing w:after="0" w:line="240" w:lineRule="auto"/>
        <w:ind w:left="567"/>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КонсультантПлюс</w:t>
      </w:r>
    </w:p>
    <w:p w:rsidR="003955B7" w:rsidRPr="003B7A0F" w:rsidRDefault="003955B7" w:rsidP="006305DC">
      <w:pPr>
        <w:autoSpaceDE w:val="0"/>
        <w:autoSpaceDN w:val="0"/>
        <w:adjustRightInd w:val="0"/>
        <w:spacing w:after="0" w:line="240" w:lineRule="auto"/>
        <w:ind w:left="567"/>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493C89">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3955B7" w:rsidRPr="003B7A0F" w:rsidRDefault="003955B7"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w:t>
      </w:r>
      <w:r w:rsidRPr="003B7A0F">
        <w:rPr>
          <w:rFonts w:ascii="Times New Roman" w:hAnsi="Times New Roman"/>
          <w:color w:val="000000"/>
          <w:sz w:val="24"/>
          <w:szCs w:val="24"/>
          <w:lang w:eastAsia="ru-RU"/>
        </w:rPr>
        <w:t>к</w:t>
      </w:r>
      <w:r w:rsidRPr="003B7A0F">
        <w:rPr>
          <w:rFonts w:ascii="Times New Roman" w:hAnsi="Times New Roman"/>
          <w:color w:val="000000"/>
          <w:sz w:val="24"/>
          <w:szCs w:val="24"/>
          <w:lang w:eastAsia="ru-RU"/>
        </w:rPr>
        <w:t xml:space="preserve">ционные занятия </w:t>
      </w:r>
      <w:r w:rsidRPr="003B7A0F">
        <w:rPr>
          <w:rFonts w:ascii="Times New Roman" w:hAnsi="Times New Roman"/>
          <w:sz w:val="24"/>
          <w:szCs w:val="24"/>
          <w:lang w:eastAsia="ru-RU"/>
        </w:rPr>
        <w:t>(типы лекций – установочная, вводная, текущая, заключительная, обзо</w:t>
      </w:r>
      <w:r w:rsidRPr="003B7A0F">
        <w:rPr>
          <w:rFonts w:ascii="Times New Roman" w:hAnsi="Times New Roman"/>
          <w:sz w:val="24"/>
          <w:szCs w:val="24"/>
          <w:lang w:eastAsia="ru-RU"/>
        </w:rPr>
        <w:t>р</w:t>
      </w:r>
      <w:r w:rsidRPr="003B7A0F">
        <w:rPr>
          <w:rFonts w:ascii="Times New Roman" w:hAnsi="Times New Roman"/>
          <w:sz w:val="24"/>
          <w:szCs w:val="24"/>
          <w:lang w:eastAsia="ru-RU"/>
        </w:rPr>
        <w:t>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3955B7" w:rsidRPr="003B7A0F" w:rsidRDefault="003955B7"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 университета.</w:t>
      </w:r>
    </w:p>
    <w:p w:rsidR="003955B7" w:rsidRPr="003B7A0F" w:rsidRDefault="003955B7" w:rsidP="003B7A0F">
      <w:pPr>
        <w:tabs>
          <w:tab w:val="center" w:pos="4536"/>
          <w:tab w:val="right" w:pos="9072"/>
        </w:tabs>
        <w:spacing w:after="0" w:line="240" w:lineRule="auto"/>
        <w:ind w:firstLine="709"/>
        <w:jc w:val="both"/>
        <w:rPr>
          <w:rFonts w:ascii="Times New Roman" w:hAnsi="Times New Roman"/>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w:t>
      </w:r>
      <w:r w:rsidRPr="003B7A0F">
        <w:rPr>
          <w:rFonts w:ascii="Times New Roman" w:hAnsi="Times New Roman"/>
          <w:b/>
          <w:bCs/>
          <w:sz w:val="24"/>
          <w:szCs w:val="24"/>
          <w:lang w:eastAsia="ru-RU"/>
        </w:rPr>
        <w:t>а</w:t>
      </w:r>
      <w:r w:rsidRPr="003B7A0F">
        <w:rPr>
          <w:rFonts w:ascii="Times New Roman" w:hAnsi="Times New Roman"/>
          <w:b/>
          <w:bCs/>
          <w:sz w:val="24"/>
          <w:szCs w:val="24"/>
          <w:lang w:eastAsia="ru-RU"/>
        </w:rPr>
        <w:t>зовательные технологии: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w:t>
      </w:r>
      <w:r w:rsidRPr="003B7A0F">
        <w:rPr>
          <w:rFonts w:ascii="Times New Roman" w:hAnsi="Times New Roman"/>
          <w:sz w:val="24"/>
          <w:szCs w:val="24"/>
          <w:lang w:eastAsia="ru-RU"/>
        </w:rPr>
        <w:t>е</w:t>
      </w:r>
      <w:r w:rsidRPr="003B7A0F">
        <w:rPr>
          <w:rFonts w:ascii="Times New Roman" w:hAnsi="Times New Roman"/>
          <w:sz w:val="24"/>
          <w:szCs w:val="24"/>
          <w:lang w:eastAsia="ru-RU"/>
        </w:rPr>
        <w:t>риалов;</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3955B7" w:rsidRPr="003B7A0F" w:rsidRDefault="003955B7"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lastRenderedPageBreak/>
        <w:t xml:space="preserve">- анализ проблемных-аналитических заданий, </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DC2D15" w:rsidRDefault="003955B7" w:rsidP="00DC2D15">
      <w:pPr>
        <w:spacing w:after="0" w:line="240" w:lineRule="auto"/>
        <w:jc w:val="center"/>
        <w:rPr>
          <w:rFonts w:ascii="Times New Roman" w:hAnsi="Times New Roman"/>
          <w:sz w:val="28"/>
          <w:szCs w:val="28"/>
        </w:rPr>
      </w:pPr>
      <w:r w:rsidRPr="003B7A0F">
        <w:rPr>
          <w:rFonts w:ascii="Times New Roman" w:hAnsi="Times New Roman"/>
          <w:b/>
          <w:bCs/>
          <w:sz w:val="24"/>
          <w:szCs w:val="24"/>
          <w:lang w:eastAsia="ru-RU"/>
        </w:rPr>
        <w:t>«</w:t>
      </w:r>
      <w:r w:rsidRPr="00DC2D15">
        <w:rPr>
          <w:rFonts w:ascii="Times New Roman" w:hAnsi="Times New Roman"/>
          <w:sz w:val="28"/>
          <w:szCs w:val="28"/>
        </w:rPr>
        <w:t xml:space="preserve">Партнерское взаимодействие с родителями </w:t>
      </w:r>
    </w:p>
    <w:p w:rsidR="003955B7" w:rsidRPr="00DC2D15" w:rsidRDefault="003955B7" w:rsidP="00DC2D15">
      <w:pPr>
        <w:spacing w:after="0" w:line="240" w:lineRule="auto"/>
        <w:jc w:val="center"/>
        <w:rPr>
          <w:rFonts w:ascii="Times New Roman" w:hAnsi="Times New Roman"/>
          <w:sz w:val="28"/>
          <w:szCs w:val="28"/>
        </w:rPr>
      </w:pPr>
      <w:r w:rsidRPr="00DC2D15">
        <w:rPr>
          <w:rFonts w:ascii="Times New Roman" w:hAnsi="Times New Roman"/>
          <w:sz w:val="28"/>
          <w:szCs w:val="28"/>
        </w:rPr>
        <w:t>детей раннего и дошкольного возраста»</w:t>
      </w:r>
    </w:p>
    <w:p w:rsidR="003955B7" w:rsidRPr="003B7A0F" w:rsidRDefault="003955B7"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493C89">
      <w:pPr>
        <w:numPr>
          <w:ilvl w:val="0"/>
          <w:numId w:val="19"/>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p w:rsidR="003955B7" w:rsidRPr="003B7A0F" w:rsidRDefault="003955B7"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955B7" w:rsidRPr="00186887" w:rsidTr="00C34917">
        <w:trPr>
          <w:trHeight w:val="726"/>
        </w:trPr>
        <w:tc>
          <w:tcPr>
            <w:tcW w:w="209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3955B7" w:rsidRPr="00186887" w:rsidTr="00364AB7">
        <w:trPr>
          <w:trHeight w:val="242"/>
        </w:trPr>
        <w:tc>
          <w:tcPr>
            <w:tcW w:w="2093" w:type="dxa"/>
            <w:vMerge w:val="restart"/>
          </w:tcPr>
          <w:p w:rsidR="003955B7" w:rsidRPr="003B7A0F" w:rsidRDefault="003955B7"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6</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1,</w:t>
            </w:r>
            <w:r w:rsidRPr="00916710">
              <w:rPr>
                <w:rFonts w:ascii="Times New Roman" w:hAnsi="Times New Roman"/>
                <w:sz w:val="24"/>
                <w:szCs w:val="24"/>
                <w:lang w:eastAsia="ru-RU"/>
              </w:rPr>
              <w:t>2</w:t>
            </w:r>
          </w:p>
        </w:tc>
      </w:tr>
      <w:tr w:rsidR="003955B7" w:rsidRPr="00186887" w:rsidTr="00364AB7">
        <w:tc>
          <w:tcPr>
            <w:tcW w:w="2093" w:type="dxa"/>
            <w:vMerge/>
            <w:vAlign w:val="center"/>
          </w:tcPr>
          <w:p w:rsidR="003955B7" w:rsidRPr="003B7A0F" w:rsidRDefault="003955B7" w:rsidP="003B7A0F">
            <w:pPr>
              <w:spacing w:after="0" w:line="240" w:lineRule="auto"/>
              <w:rPr>
                <w:rFonts w:ascii="Times New Roman" w:hAnsi="Times New Roman"/>
                <w:sz w:val="24"/>
                <w:szCs w:val="24"/>
                <w:lang w:eastAsia="ru-RU"/>
              </w:rPr>
            </w:pPr>
          </w:p>
        </w:tc>
        <w:tc>
          <w:tcPr>
            <w:tcW w:w="1843" w:type="dxa"/>
          </w:tcPr>
          <w:p w:rsidR="003955B7" w:rsidRPr="003B7A0F" w:rsidRDefault="003955B7"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bl>
    <w:p w:rsidR="003955B7" w:rsidRPr="003B7A0F" w:rsidRDefault="003955B7" w:rsidP="003B7A0F">
      <w:pPr>
        <w:spacing w:after="0" w:line="240" w:lineRule="auto"/>
        <w:ind w:firstLine="567"/>
        <w:jc w:val="both"/>
        <w:rPr>
          <w:rFonts w:ascii="Times New Roman" w:hAnsi="Times New Roman"/>
          <w:sz w:val="24"/>
          <w:szCs w:val="24"/>
          <w:lang w:eastAsia="ru-RU"/>
        </w:rPr>
      </w:pPr>
    </w:p>
    <w:p w:rsidR="003955B7" w:rsidRPr="003B7A0F" w:rsidRDefault="003955B7"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3955B7" w:rsidRPr="003B7A0F" w:rsidRDefault="003955B7" w:rsidP="003B7A0F">
      <w:pPr>
        <w:spacing w:after="0" w:line="240" w:lineRule="auto"/>
        <w:jc w:val="both"/>
        <w:rPr>
          <w:rFonts w:ascii="Times New Roman" w:hAnsi="Times New Roman"/>
          <w:sz w:val="24"/>
          <w:szCs w:val="24"/>
        </w:rPr>
      </w:pPr>
    </w:p>
    <w:p w:rsidR="003955B7" w:rsidRPr="003B7A0F" w:rsidRDefault="003955B7"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w:t>
      </w:r>
      <w:r w:rsidRPr="003B7A0F">
        <w:rPr>
          <w:rFonts w:ascii="Times New Roman" w:hAnsi="Times New Roman"/>
          <w:sz w:val="24"/>
          <w:szCs w:val="24"/>
        </w:rPr>
        <w:t>е</w:t>
      </w:r>
      <w:r w:rsidRPr="003B7A0F">
        <w:rPr>
          <w:rFonts w:ascii="Times New Roman" w:hAnsi="Times New Roman"/>
          <w:sz w:val="24"/>
          <w:szCs w:val="24"/>
        </w:rPr>
        <w:t>ния.</w:t>
      </w:r>
    </w:p>
    <w:p w:rsidR="003955B7" w:rsidRPr="003B7A0F" w:rsidRDefault="003955B7" w:rsidP="003B7A0F">
      <w:pPr>
        <w:spacing w:after="0" w:line="240" w:lineRule="auto"/>
        <w:jc w:val="center"/>
        <w:rPr>
          <w:rFonts w:ascii="Times New Roman" w:hAnsi="Times New Roman"/>
          <w:b/>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глубоко и всесторонне усвоил материал, уверенно, л</w:t>
            </w:r>
            <w:r w:rsidRPr="003B7A0F">
              <w:rPr>
                <w:rFonts w:ascii="Times New Roman" w:hAnsi="Times New Roman"/>
                <w:bCs/>
                <w:sz w:val="24"/>
                <w:szCs w:val="24"/>
              </w:rPr>
              <w:t>о</w:t>
            </w:r>
            <w:r w:rsidRPr="003B7A0F">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затрудняется в формулировании квалифицированных выводов и </w:t>
            </w:r>
            <w:r w:rsidRPr="003B7A0F">
              <w:rPr>
                <w:rFonts w:ascii="Times New Roman" w:hAnsi="Times New Roman"/>
                <w:bCs/>
                <w:sz w:val="24"/>
                <w:szCs w:val="24"/>
              </w:rPr>
              <w:lastRenderedPageBreak/>
              <w:t>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lastRenderedPageBreak/>
              <w:t>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w:t>
            </w:r>
            <w:r w:rsidRPr="003B7A0F">
              <w:rPr>
                <w:rFonts w:ascii="Times New Roman" w:hAnsi="Times New Roman"/>
                <w:bCs/>
                <w:sz w:val="24"/>
                <w:szCs w:val="24"/>
              </w:rPr>
              <w:t>и</w:t>
            </w:r>
            <w:r w:rsidRPr="003B7A0F">
              <w:rPr>
                <w:rFonts w:ascii="Times New Roman" w:hAnsi="Times New Roman"/>
                <w:bCs/>
                <w:sz w:val="24"/>
                <w:szCs w:val="24"/>
              </w:rPr>
              <w:t>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умений обучающихся по решению учебно-профессиональных з</w:t>
      </w:r>
      <w:r w:rsidRPr="003B7A0F">
        <w:rPr>
          <w:rFonts w:ascii="Times New Roman" w:hAnsi="Times New Roman"/>
          <w:b/>
          <w:bCs/>
          <w:sz w:val="24"/>
          <w:szCs w:val="24"/>
        </w:rPr>
        <w:t>а</w:t>
      </w:r>
      <w:r w:rsidRPr="003B7A0F">
        <w:rPr>
          <w:rFonts w:ascii="Times New Roman" w:hAnsi="Times New Roman"/>
          <w:b/>
          <w:bCs/>
          <w:sz w:val="24"/>
          <w:szCs w:val="24"/>
        </w:rPr>
        <w:t xml:space="preserve">дач и заданий </w:t>
      </w: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но овень сформированности компетенции)</w:t>
      </w:r>
      <w:r w:rsidRPr="003B7A0F">
        <w:rPr>
          <w:rFonts w:ascii="Times New Roman" w:hAnsi="Times New Roman"/>
          <w:b/>
          <w:bCs/>
          <w:sz w:val="24"/>
          <w:szCs w:val="24"/>
        </w:rPr>
        <w:t>сформированности компетенции)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3B7A0F">
              <w:rPr>
                <w:rFonts w:ascii="Times New Roman" w:hAnsi="Times New Roman"/>
                <w:bCs/>
                <w:sz w:val="24"/>
                <w:szCs w:val="24"/>
              </w:rPr>
              <w:t>о</w:t>
            </w:r>
            <w:r w:rsidRPr="003B7A0F">
              <w:rPr>
                <w:rFonts w:ascii="Times New Roman" w:hAnsi="Times New Roman"/>
                <w:bCs/>
                <w:sz w:val="24"/>
                <w:szCs w:val="24"/>
              </w:rPr>
              <w:t>вательно и аргументировано излагал свое решение, используя нау</w:t>
            </w:r>
            <w:r w:rsidRPr="003B7A0F">
              <w:rPr>
                <w:rFonts w:ascii="Times New Roman" w:hAnsi="Times New Roman"/>
                <w:bCs/>
                <w:sz w:val="24"/>
                <w:szCs w:val="24"/>
              </w:rPr>
              <w:t>ч</w:t>
            </w:r>
            <w:r w:rsidRPr="003B7A0F">
              <w:rPr>
                <w:rFonts w:ascii="Times New Roman" w:hAnsi="Times New Roman"/>
                <w:bCs/>
                <w:sz w:val="24"/>
                <w:szCs w:val="24"/>
              </w:rPr>
              <w:t>ные понятия, ссылаясь на нормативную базу.</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 задачу или задание, уверенно, логично, посл</w:t>
            </w:r>
            <w:r w:rsidRPr="003B7A0F">
              <w:rPr>
                <w:rFonts w:ascii="Times New Roman" w:hAnsi="Times New Roman"/>
                <w:bCs/>
                <w:sz w:val="24"/>
                <w:szCs w:val="24"/>
              </w:rPr>
              <w:t>е</w:t>
            </w:r>
            <w:r w:rsidRPr="003B7A0F">
              <w:rPr>
                <w:rFonts w:ascii="Times New Roman" w:hAnsi="Times New Roman"/>
                <w:bCs/>
                <w:sz w:val="24"/>
                <w:szCs w:val="24"/>
              </w:rPr>
              <w:t>довательно и аргументировано излагал свое решение,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3B7A0F">
              <w:rPr>
                <w:rFonts w:ascii="Times New Roman" w:hAnsi="Times New Roman"/>
                <w:bCs/>
                <w:sz w:val="24"/>
                <w:szCs w:val="24"/>
              </w:rPr>
              <w:t>о</w:t>
            </w:r>
            <w:r w:rsidRPr="003B7A0F">
              <w:rPr>
                <w:rFonts w:ascii="Times New Roman" w:hAnsi="Times New Roman"/>
                <w:bCs/>
                <w:sz w:val="24"/>
                <w:szCs w:val="24"/>
              </w:rPr>
              <w:t>вал свое решение, недостаточно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не решил учебно-профессиональную задачу или зад</w:t>
            </w:r>
            <w:r w:rsidRPr="003B7A0F">
              <w:rPr>
                <w:rFonts w:ascii="Times New Roman" w:hAnsi="Times New Roman"/>
                <w:bCs/>
                <w:sz w:val="24"/>
                <w:szCs w:val="24"/>
              </w:rPr>
              <w:t>а</w:t>
            </w:r>
            <w:r w:rsidRPr="003B7A0F">
              <w:rPr>
                <w:rFonts w:ascii="Times New Roman" w:hAnsi="Times New Roman"/>
                <w:bCs/>
                <w:sz w:val="24"/>
                <w:szCs w:val="24"/>
              </w:rPr>
              <w:t xml:space="preserve">ние. </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обучающийсяами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w:t>
      </w:r>
      <w:r w:rsidRPr="003B7A0F">
        <w:rPr>
          <w:rFonts w:ascii="Times New Roman" w:hAnsi="Times New Roman"/>
          <w:b/>
          <w:bCs/>
          <w:sz w:val="24"/>
          <w:szCs w:val="24"/>
        </w:rPr>
        <w:t>о</w:t>
      </w:r>
      <w:r w:rsidRPr="003B7A0F">
        <w:rPr>
          <w:rFonts w:ascii="Times New Roman" w:hAnsi="Times New Roman"/>
          <w:b/>
          <w:bCs/>
          <w:sz w:val="24"/>
          <w:szCs w:val="24"/>
        </w:rPr>
        <w:t>вышенный уровень сформированности компетенции)</w:t>
      </w:r>
    </w:p>
    <w:p w:rsidR="003955B7" w:rsidRPr="003B7A0F" w:rsidRDefault="003955B7"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955B7" w:rsidRPr="00186887" w:rsidTr="003B7A0F">
        <w:trPr>
          <w:jc w:val="center"/>
        </w:trPr>
        <w:tc>
          <w:tcPr>
            <w:tcW w:w="139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3B7A0F">
              <w:rPr>
                <w:rFonts w:ascii="Times New Roman" w:hAnsi="Times New Roman"/>
                <w:bCs/>
                <w:sz w:val="24"/>
                <w:szCs w:val="24"/>
              </w:rPr>
              <w:t>е</w:t>
            </w:r>
            <w:r w:rsidRPr="003B7A0F">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3B7A0F">
              <w:rPr>
                <w:rFonts w:ascii="Times New Roman" w:hAnsi="Times New Roman"/>
                <w:bCs/>
                <w:sz w:val="24"/>
                <w:szCs w:val="24"/>
              </w:rPr>
              <w:t>о</w:t>
            </w:r>
            <w:r w:rsidRPr="003B7A0F">
              <w:rPr>
                <w:rFonts w:ascii="Times New Roman" w:hAnsi="Times New Roman"/>
                <w:bCs/>
                <w:sz w:val="24"/>
                <w:szCs w:val="24"/>
              </w:rPr>
              <w:t>казано умение самостоятельно анализировать факты, события, явл</w:t>
            </w:r>
            <w:r w:rsidRPr="003B7A0F">
              <w:rPr>
                <w:rFonts w:ascii="Times New Roman" w:hAnsi="Times New Roman"/>
                <w:bCs/>
                <w:sz w:val="24"/>
                <w:szCs w:val="24"/>
              </w:rPr>
              <w:t>е</w:t>
            </w:r>
            <w:r w:rsidRPr="003B7A0F">
              <w:rPr>
                <w:rFonts w:ascii="Times New Roman" w:hAnsi="Times New Roman"/>
                <w:bCs/>
                <w:sz w:val="24"/>
                <w:szCs w:val="24"/>
              </w:rPr>
              <w:t>ния, процессы в их взаимосвязи и диалектическом развитии.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w:t>
            </w:r>
            <w:r w:rsidRPr="003B7A0F">
              <w:rPr>
                <w:rFonts w:ascii="Times New Roman" w:hAnsi="Times New Roman"/>
                <w:bCs/>
                <w:sz w:val="24"/>
                <w:szCs w:val="24"/>
              </w:rPr>
              <w:t>о</w:t>
            </w:r>
            <w:r w:rsidRPr="003B7A0F">
              <w:rPr>
                <w:rFonts w:ascii="Times New Roman" w:hAnsi="Times New Roman"/>
                <w:bCs/>
                <w:sz w:val="24"/>
                <w:szCs w:val="24"/>
              </w:rPr>
              <w:t>просы, правильно решены практические задания; при ответах не вс</w:t>
            </w:r>
            <w:r w:rsidRPr="003B7A0F">
              <w:rPr>
                <w:rFonts w:ascii="Times New Roman" w:hAnsi="Times New Roman"/>
                <w:bCs/>
                <w:sz w:val="24"/>
                <w:szCs w:val="24"/>
              </w:rPr>
              <w:t>е</w:t>
            </w:r>
            <w:r w:rsidRPr="003B7A0F">
              <w:rPr>
                <w:rFonts w:ascii="Times New Roman" w:hAnsi="Times New Roman"/>
                <w:bCs/>
                <w:sz w:val="24"/>
                <w:szCs w:val="24"/>
              </w:rPr>
              <w:t>гда выделялось главное, отдельные положения недостаточно увяз</w:t>
            </w:r>
            <w:r w:rsidRPr="003B7A0F">
              <w:rPr>
                <w:rFonts w:ascii="Times New Roman" w:hAnsi="Times New Roman"/>
                <w:bCs/>
                <w:sz w:val="24"/>
                <w:szCs w:val="24"/>
              </w:rPr>
              <w:t>ы</w:t>
            </w:r>
            <w:r w:rsidRPr="003B7A0F">
              <w:rPr>
                <w:rFonts w:ascii="Times New Roman" w:hAnsi="Times New Roman"/>
                <w:bCs/>
                <w:sz w:val="24"/>
                <w:szCs w:val="24"/>
              </w:rPr>
              <w:t>вались с требованиями руководящих документов, при решении задач деловых игр, кейс-стади не всегда использовались рациональные м</w:t>
            </w:r>
            <w:r w:rsidRPr="003B7A0F">
              <w:rPr>
                <w:rFonts w:ascii="Times New Roman" w:hAnsi="Times New Roman"/>
                <w:bCs/>
                <w:sz w:val="24"/>
                <w:szCs w:val="24"/>
              </w:rPr>
              <w:t>е</w:t>
            </w:r>
            <w:r w:rsidRPr="003B7A0F">
              <w:rPr>
                <w:rFonts w:ascii="Times New Roman" w:hAnsi="Times New Roman"/>
                <w:bCs/>
                <w:sz w:val="24"/>
                <w:szCs w:val="24"/>
              </w:rPr>
              <w:t>тодики; ответы в основном были краткими, но не всегда четкими.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lastRenderedPageBreak/>
              <w:t>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w:t>
            </w:r>
            <w:r w:rsidRPr="003B7A0F">
              <w:rPr>
                <w:rFonts w:ascii="Times New Roman" w:hAnsi="Times New Roman"/>
                <w:bCs/>
                <w:sz w:val="24"/>
                <w:szCs w:val="24"/>
              </w:rPr>
              <w:t>ч</w:t>
            </w:r>
            <w:r w:rsidRPr="003B7A0F">
              <w:rPr>
                <w:rFonts w:ascii="Times New Roman" w:hAnsi="Times New Roman"/>
                <w:bCs/>
                <w:sz w:val="24"/>
                <w:szCs w:val="24"/>
              </w:rPr>
              <w:t>няющие вопросы даны правильные ответы; при ответах не выдел</w:t>
            </w:r>
            <w:r w:rsidRPr="003B7A0F">
              <w:rPr>
                <w:rFonts w:ascii="Times New Roman" w:hAnsi="Times New Roman"/>
                <w:bCs/>
                <w:sz w:val="24"/>
                <w:szCs w:val="24"/>
              </w:rPr>
              <w:t>я</w:t>
            </w:r>
            <w:r w:rsidRPr="003B7A0F">
              <w:rPr>
                <w:rFonts w:ascii="Times New Roman" w:hAnsi="Times New Roman"/>
                <w:bCs/>
                <w:sz w:val="24"/>
                <w:szCs w:val="24"/>
              </w:rPr>
              <w:t>лось главное; ответы были многословными, нечеткими и без дол</w:t>
            </w:r>
            <w:r w:rsidRPr="003B7A0F">
              <w:rPr>
                <w:rFonts w:ascii="Times New Roman" w:hAnsi="Times New Roman"/>
                <w:bCs/>
                <w:sz w:val="24"/>
                <w:szCs w:val="24"/>
              </w:rPr>
              <w:t>ж</w:t>
            </w:r>
            <w:r w:rsidRPr="003B7A0F">
              <w:rPr>
                <w:rFonts w:ascii="Times New Roman" w:hAnsi="Times New Roman"/>
                <w:bCs/>
                <w:sz w:val="24"/>
                <w:szCs w:val="24"/>
              </w:rPr>
              <w:t>ной логической последовательности; на отдельные дополнительные вопросы не даны положительные ответы.</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3955B7" w:rsidRPr="003B7A0F" w:rsidRDefault="003955B7" w:rsidP="003B7A0F">
      <w:pPr>
        <w:spacing w:after="0" w:line="240" w:lineRule="auto"/>
        <w:ind w:left="360"/>
        <w:jc w:val="both"/>
        <w:rPr>
          <w:rFonts w:ascii="Times New Roman" w:hAnsi="Times New Roman"/>
          <w:b/>
          <w:sz w:val="24"/>
          <w:szCs w:val="24"/>
          <w:lang w:eastAsia="ru-RU"/>
        </w:rPr>
      </w:pPr>
    </w:p>
    <w:p w:rsidR="003955B7" w:rsidRPr="003B7A0F" w:rsidRDefault="003955B7" w:rsidP="00493C89">
      <w:pPr>
        <w:numPr>
          <w:ilvl w:val="0"/>
          <w:numId w:val="19"/>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3B7A0F">
        <w:rPr>
          <w:rFonts w:ascii="Times New Roman" w:hAnsi="Times New Roman"/>
          <w:b/>
          <w:bCs/>
          <w:sz w:val="24"/>
          <w:szCs w:val="24"/>
          <w:lang w:eastAsia="ru-RU"/>
        </w:rPr>
        <w:t>с</w:t>
      </w:r>
      <w:r w:rsidRPr="003B7A0F">
        <w:rPr>
          <w:rFonts w:ascii="Times New Roman" w:hAnsi="Times New Roman"/>
          <w:b/>
          <w:bCs/>
          <w:sz w:val="24"/>
          <w:szCs w:val="24"/>
          <w:lang w:eastAsia="ru-RU"/>
        </w:rPr>
        <w:t>се освоения образовательной программы</w:t>
      </w:r>
    </w:p>
    <w:p w:rsidR="003955B7" w:rsidRPr="003B7A0F" w:rsidRDefault="003955B7" w:rsidP="003B7A0F">
      <w:pPr>
        <w:autoSpaceDE w:val="0"/>
        <w:autoSpaceDN w:val="0"/>
        <w:adjustRightInd w:val="0"/>
        <w:spacing w:after="0" w:line="240" w:lineRule="auto"/>
        <w:jc w:val="both"/>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 формирования компетенции):</w:t>
      </w:r>
    </w:p>
    <w:p w:rsidR="003955B7" w:rsidRDefault="003955B7"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3955B7" w:rsidRDefault="003955B7" w:rsidP="00796393">
      <w:pPr>
        <w:spacing w:after="0" w:line="240" w:lineRule="auto"/>
        <w:ind w:firstLine="426"/>
        <w:jc w:val="center"/>
        <w:rPr>
          <w:rFonts w:ascii="Times New Roman" w:hAnsi="Times New Roman"/>
          <w:b/>
          <w:sz w:val="24"/>
          <w:szCs w:val="24"/>
        </w:rPr>
      </w:pP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color w:val="000000"/>
          <w:sz w:val="24"/>
          <w:szCs w:val="24"/>
          <w:lang w:eastAsia="ru-RU"/>
        </w:rPr>
      </w:pPr>
      <w:r w:rsidRPr="00F7150C">
        <w:rPr>
          <w:rFonts w:ascii="Times New Roman" w:hAnsi="Times New Roman"/>
          <w:b/>
          <w:bCs/>
          <w:spacing w:val="8"/>
          <w:sz w:val="24"/>
          <w:szCs w:val="24"/>
          <w:lang w:eastAsia="ru-RU"/>
        </w:rPr>
        <w:t xml:space="preserve">1. </w:t>
      </w:r>
      <w:r w:rsidRPr="00F7150C">
        <w:rPr>
          <w:rStyle w:val="af6"/>
          <w:rFonts w:ascii="Times New Roman" w:hAnsi="Times New Roman"/>
          <w:sz w:val="24"/>
          <w:szCs w:val="24"/>
          <w:shd w:val="clear" w:color="auto" w:fill="FFFFFF"/>
        </w:rPr>
        <w:t>Формы  партнерского взаимодействия с семьей</w:t>
      </w:r>
      <w:r w:rsidRPr="00F7150C">
        <w:rPr>
          <w:rFonts w:ascii="Times New Roman" w:hAnsi="Times New Roman"/>
          <w:sz w:val="24"/>
          <w:szCs w:val="24"/>
          <w:lang w:eastAsia="ru-RU"/>
        </w:rPr>
        <w:t>… .</w:t>
      </w: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sz w:val="24"/>
          <w:szCs w:val="24"/>
          <w:lang w:eastAsia="ru-RU"/>
        </w:rPr>
      </w:pPr>
      <w:r w:rsidRPr="00F7150C">
        <w:rPr>
          <w:rFonts w:ascii="Times New Roman" w:hAnsi="Times New Roman"/>
          <w:spacing w:val="8"/>
          <w:sz w:val="24"/>
          <w:szCs w:val="24"/>
          <w:lang w:eastAsia="ru-RU"/>
        </w:rPr>
        <w:t xml:space="preserve">а) </w:t>
      </w:r>
      <w:r w:rsidRPr="00F7150C">
        <w:rPr>
          <w:rStyle w:val="afe"/>
          <w:rFonts w:ascii="Times New Roman" w:hAnsi="Times New Roman"/>
          <w:i w:val="0"/>
          <w:iCs w:val="0"/>
          <w:sz w:val="24"/>
          <w:szCs w:val="24"/>
        </w:rPr>
        <w:t>и</w:t>
      </w:r>
      <w:r w:rsidRPr="00F7150C">
        <w:rPr>
          <w:rFonts w:ascii="Times New Roman" w:hAnsi="Times New Roman"/>
          <w:sz w:val="24"/>
          <w:szCs w:val="24"/>
          <w:lang w:eastAsia="ru-RU"/>
        </w:rPr>
        <w:t>ндивидуальные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б) коллективные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в) наглядные и письменные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b/>
          <w:bCs/>
          <w:spacing w:val="8"/>
          <w:sz w:val="24"/>
          <w:szCs w:val="24"/>
          <w:lang w:eastAsia="ru-RU"/>
        </w:rPr>
      </w:pPr>
      <w:r w:rsidRPr="00F7150C">
        <w:rPr>
          <w:rFonts w:ascii="Times New Roman" w:hAnsi="Times New Roman"/>
          <w:b/>
          <w:bCs/>
          <w:spacing w:val="8"/>
          <w:sz w:val="24"/>
          <w:szCs w:val="24"/>
          <w:lang w:eastAsia="ru-RU"/>
        </w:rPr>
        <w:t>г) все ответы верны</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p>
    <w:p w:rsidR="003955B7" w:rsidRPr="00F7150C" w:rsidRDefault="003955B7" w:rsidP="00834A55">
      <w:pPr>
        <w:pStyle w:val="a4"/>
        <w:shd w:val="clear" w:color="auto" w:fill="FFFFFF"/>
        <w:tabs>
          <w:tab w:val="left" w:pos="1134"/>
        </w:tabs>
        <w:spacing w:after="0" w:line="240" w:lineRule="auto"/>
        <w:ind w:left="0" w:firstLine="709"/>
        <w:rPr>
          <w:rFonts w:ascii="Times New Roman" w:hAnsi="Times New Roman"/>
          <w:b/>
          <w:bCs/>
          <w:spacing w:val="8"/>
          <w:sz w:val="24"/>
          <w:szCs w:val="24"/>
          <w:lang w:eastAsia="ru-RU"/>
        </w:rPr>
      </w:pPr>
      <w:r w:rsidRPr="00F7150C">
        <w:rPr>
          <w:rFonts w:ascii="Times New Roman" w:hAnsi="Times New Roman"/>
          <w:b/>
          <w:bCs/>
          <w:color w:val="000000"/>
          <w:sz w:val="24"/>
          <w:szCs w:val="24"/>
          <w:shd w:val="clear" w:color="auto" w:fill="FFFFFF"/>
        </w:rPr>
        <w:t>2.Выберите принципы совместной деятельности ДОУ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а) р</w:t>
      </w:r>
      <w:r w:rsidRPr="00F7150C">
        <w:rPr>
          <w:rFonts w:ascii="Times New Roman" w:hAnsi="Times New Roman"/>
          <w:b/>
          <w:bCs/>
          <w:color w:val="000000"/>
          <w:sz w:val="24"/>
          <w:szCs w:val="24"/>
          <w:lang w:eastAsia="ru-RU"/>
        </w:rPr>
        <w:t>одители и воспитатели – партнеры в воспитании и обучении детей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б) </w:t>
      </w:r>
      <w:r w:rsidRPr="00F7150C">
        <w:rPr>
          <w:rFonts w:ascii="Times New Roman" w:hAnsi="Times New Roman"/>
          <w:b/>
          <w:bCs/>
          <w:color w:val="000000"/>
          <w:sz w:val="24"/>
          <w:szCs w:val="24"/>
          <w:lang w:eastAsia="ru-RU"/>
        </w:rPr>
        <w:t>осознание целей воспитания родителями и педагогами</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в) </w:t>
      </w:r>
      <w:r w:rsidRPr="00F7150C">
        <w:rPr>
          <w:rFonts w:ascii="Times New Roman" w:hAnsi="Times New Roman"/>
          <w:b/>
          <w:bCs/>
          <w:color w:val="000000"/>
          <w:sz w:val="24"/>
          <w:szCs w:val="24"/>
          <w:lang w:eastAsia="ru-RU"/>
        </w:rPr>
        <w:t>знание участников воспитательного процесса, воспитательных возможн</w:t>
      </w:r>
      <w:r w:rsidRPr="00F7150C">
        <w:rPr>
          <w:rFonts w:ascii="Times New Roman" w:hAnsi="Times New Roman"/>
          <w:b/>
          <w:bCs/>
          <w:color w:val="000000"/>
          <w:sz w:val="24"/>
          <w:szCs w:val="24"/>
          <w:lang w:eastAsia="ru-RU"/>
        </w:rPr>
        <w:t>о</w:t>
      </w:r>
      <w:r w:rsidRPr="00F7150C">
        <w:rPr>
          <w:rFonts w:ascii="Times New Roman" w:hAnsi="Times New Roman"/>
          <w:b/>
          <w:bCs/>
          <w:color w:val="000000"/>
          <w:sz w:val="24"/>
          <w:szCs w:val="24"/>
          <w:lang w:eastAsia="ru-RU"/>
        </w:rPr>
        <w:t>стей коллектива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г) </w:t>
      </w:r>
      <w:r w:rsidRPr="00F7150C">
        <w:rPr>
          <w:rFonts w:ascii="Times New Roman" w:hAnsi="Times New Roman"/>
          <w:b/>
          <w:bCs/>
          <w:color w:val="000000"/>
          <w:sz w:val="24"/>
          <w:szCs w:val="24"/>
          <w:lang w:eastAsia="ru-RU"/>
        </w:rPr>
        <w:t>оказание помощи детям со стороны родителей и педагогов</w:t>
      </w:r>
    </w:p>
    <w:p w:rsidR="003955B7" w:rsidRPr="00F7150C" w:rsidRDefault="003955B7" w:rsidP="00834A55">
      <w:pPr>
        <w:shd w:val="clear" w:color="auto" w:fill="FFFFFF"/>
        <w:tabs>
          <w:tab w:val="left" w:pos="567"/>
          <w:tab w:val="left" w:pos="1134"/>
        </w:tabs>
        <w:spacing w:after="0" w:line="240" w:lineRule="auto"/>
        <w:ind w:firstLine="709"/>
        <w:rPr>
          <w:rFonts w:ascii="Times New Roman" w:hAnsi="Times New Roman"/>
          <w:b/>
          <w:bCs/>
          <w:spacing w:val="8"/>
          <w:sz w:val="24"/>
          <w:szCs w:val="24"/>
          <w:lang w:eastAsia="ru-RU"/>
        </w:rPr>
      </w:pPr>
    </w:p>
    <w:p w:rsidR="003955B7" w:rsidRPr="00F7150C" w:rsidRDefault="003955B7" w:rsidP="00834A55">
      <w:pPr>
        <w:shd w:val="clear" w:color="auto" w:fill="FFFFFF"/>
        <w:tabs>
          <w:tab w:val="left" w:pos="1134"/>
        </w:tabs>
        <w:spacing w:after="0" w:line="240" w:lineRule="auto"/>
        <w:ind w:firstLine="709"/>
        <w:rPr>
          <w:rFonts w:ascii="Times New Roman" w:hAnsi="Times New Roman"/>
          <w:spacing w:val="8"/>
          <w:sz w:val="24"/>
          <w:szCs w:val="24"/>
        </w:rPr>
      </w:pPr>
      <w:r w:rsidRPr="00F7150C">
        <w:rPr>
          <w:rFonts w:ascii="Times New Roman" w:hAnsi="Times New Roman"/>
          <w:b/>
          <w:bCs/>
          <w:spacing w:val="8"/>
          <w:sz w:val="24"/>
          <w:szCs w:val="24"/>
          <w:lang w:eastAsia="ru-RU"/>
        </w:rPr>
        <w:t xml:space="preserve">3. </w:t>
      </w:r>
      <w:r w:rsidRPr="00F7150C">
        <w:rPr>
          <w:rFonts w:ascii="Times New Roman" w:hAnsi="Times New Roman"/>
          <w:b/>
          <w:bCs/>
          <w:sz w:val="24"/>
          <w:szCs w:val="24"/>
          <w:shd w:val="clear" w:color="auto" w:fill="FFFFFF"/>
        </w:rPr>
        <w:t>В образовательном процессе родители (лица, их заменяющие) воспитанн</w:t>
      </w:r>
      <w:r w:rsidRPr="00F7150C">
        <w:rPr>
          <w:rFonts w:ascii="Times New Roman" w:hAnsi="Times New Roman"/>
          <w:b/>
          <w:bCs/>
          <w:sz w:val="24"/>
          <w:szCs w:val="24"/>
          <w:shd w:val="clear" w:color="auto" w:fill="FFFFFF"/>
        </w:rPr>
        <w:t>и</w:t>
      </w:r>
      <w:r w:rsidRPr="00F7150C">
        <w:rPr>
          <w:rFonts w:ascii="Times New Roman" w:hAnsi="Times New Roman"/>
          <w:b/>
          <w:bCs/>
          <w:sz w:val="24"/>
          <w:szCs w:val="24"/>
          <w:shd w:val="clear" w:color="auto" w:fill="FFFFFF"/>
        </w:rPr>
        <w:t>ков выступают в роли … .</w:t>
      </w:r>
      <w:r w:rsidRPr="00F7150C">
        <w:rPr>
          <w:rFonts w:ascii="Times New Roman" w:hAnsi="Times New Roman"/>
          <w:b/>
          <w:bCs/>
          <w:sz w:val="24"/>
          <w:szCs w:val="24"/>
        </w:rPr>
        <w:br/>
      </w:r>
      <w:r w:rsidRPr="00F7150C">
        <w:rPr>
          <w:rFonts w:ascii="Times New Roman" w:hAnsi="Times New Roman"/>
          <w:sz w:val="24"/>
          <w:szCs w:val="24"/>
          <w:shd w:val="clear" w:color="auto" w:fill="FFFFFF"/>
        </w:rPr>
        <w:t>а) контролеров образовательного процесса;</w:t>
      </w:r>
      <w:r w:rsidRPr="00F7150C">
        <w:rPr>
          <w:rFonts w:ascii="Times New Roman" w:hAnsi="Times New Roman"/>
          <w:sz w:val="24"/>
          <w:szCs w:val="24"/>
        </w:rPr>
        <w:br/>
      </w:r>
      <w:r w:rsidRPr="00F7150C">
        <w:rPr>
          <w:rFonts w:ascii="Times New Roman" w:hAnsi="Times New Roman"/>
          <w:sz w:val="24"/>
          <w:szCs w:val="24"/>
          <w:shd w:val="clear" w:color="auto" w:fill="FFFFFF"/>
        </w:rPr>
        <w:t>б) помощников в организации образовательного процесса;</w:t>
      </w:r>
      <w:r w:rsidRPr="00F7150C">
        <w:rPr>
          <w:rFonts w:ascii="Times New Roman" w:hAnsi="Times New Roman"/>
          <w:sz w:val="24"/>
          <w:szCs w:val="24"/>
        </w:rPr>
        <w:br/>
      </w:r>
      <w:r w:rsidRPr="00F7150C">
        <w:rPr>
          <w:rFonts w:ascii="Times New Roman" w:hAnsi="Times New Roman"/>
          <w:b/>
          <w:bCs/>
          <w:sz w:val="24"/>
          <w:szCs w:val="24"/>
          <w:shd w:val="clear" w:color="auto" w:fill="FFFFFF"/>
        </w:rPr>
        <w:t>в)участников образовательного процесса.</w:t>
      </w:r>
      <w:r w:rsidRPr="00F7150C">
        <w:rPr>
          <w:rFonts w:ascii="Times New Roman" w:hAnsi="Times New Roman"/>
          <w:b/>
          <w:bCs/>
          <w:sz w:val="24"/>
          <w:szCs w:val="24"/>
        </w:rPr>
        <w:br/>
      </w:r>
      <w:r w:rsidRPr="00F7150C">
        <w:rPr>
          <w:rFonts w:ascii="Times New Roman" w:hAnsi="Times New Roman"/>
          <w:color w:val="555555"/>
          <w:sz w:val="24"/>
          <w:szCs w:val="24"/>
        </w:rPr>
        <w:br/>
      </w:r>
      <w:r w:rsidRPr="00F7150C">
        <w:rPr>
          <w:rFonts w:ascii="Times New Roman" w:hAnsi="Times New Roman"/>
          <w:b/>
          <w:sz w:val="24"/>
          <w:szCs w:val="24"/>
          <w:lang w:eastAsia="ru-RU"/>
        </w:rPr>
        <w:t>4.</w:t>
      </w:r>
      <w:r w:rsidRPr="00F7150C">
        <w:rPr>
          <w:rFonts w:ascii="Times New Roman" w:hAnsi="Times New Roman"/>
          <w:b/>
          <w:sz w:val="24"/>
          <w:szCs w:val="24"/>
          <w:shd w:val="clear" w:color="auto" w:fill="FFFFFF"/>
        </w:rPr>
        <w:t xml:space="preserve">Взаимодействие взрослых с детьми строится на основе … </w:t>
      </w:r>
      <w:r w:rsidRPr="00F7150C">
        <w:rPr>
          <w:rFonts w:ascii="Times New Roman" w:hAnsi="Times New Roman"/>
          <w:b/>
          <w:sz w:val="24"/>
          <w:szCs w:val="24"/>
        </w:rPr>
        <w:br/>
      </w:r>
      <w:r w:rsidRPr="00F7150C">
        <w:rPr>
          <w:rFonts w:ascii="Times New Roman" w:hAnsi="Times New Roman"/>
          <w:b/>
          <w:bCs/>
          <w:sz w:val="24"/>
          <w:szCs w:val="24"/>
          <w:shd w:val="clear" w:color="auto" w:fill="FFFFFF"/>
        </w:rPr>
        <w:t>а) признания и уважения прав ребенка, принятия его индивидуальных особенностей, интересов и потребностей, сотрудничества, развивающего общения</w:t>
      </w:r>
      <w:r w:rsidRPr="00F7150C">
        <w:rPr>
          <w:rFonts w:ascii="Times New Roman" w:hAnsi="Times New Roman"/>
          <w:b/>
          <w:bCs/>
          <w:sz w:val="24"/>
          <w:szCs w:val="24"/>
        </w:rPr>
        <w:br/>
      </w:r>
      <w:r w:rsidRPr="00F7150C">
        <w:rPr>
          <w:rFonts w:ascii="Times New Roman" w:hAnsi="Times New Roman"/>
          <w:sz w:val="24"/>
          <w:szCs w:val="24"/>
          <w:shd w:val="clear" w:color="auto" w:fill="FFFFFF"/>
        </w:rPr>
        <w:t>б) целенаправленного обучения нормам и правилам поведения</w:t>
      </w:r>
      <w:r w:rsidRPr="00F7150C">
        <w:rPr>
          <w:rFonts w:ascii="Times New Roman" w:hAnsi="Times New Roman"/>
          <w:sz w:val="24"/>
          <w:szCs w:val="24"/>
        </w:rPr>
        <w:br/>
      </w:r>
      <w:r w:rsidRPr="00F7150C">
        <w:rPr>
          <w:rFonts w:ascii="Times New Roman" w:hAnsi="Times New Roman"/>
          <w:sz w:val="24"/>
          <w:szCs w:val="24"/>
          <w:shd w:val="clear" w:color="auto" w:fill="FFFFFF"/>
        </w:rPr>
        <w:t>в) вседозволенности и попустительства.</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5.</w:t>
      </w:r>
      <w:r w:rsidRPr="00F7150C">
        <w:rPr>
          <w:rFonts w:ascii="Times New Roman" w:hAnsi="Times New Roman"/>
          <w:b/>
          <w:bCs/>
          <w:sz w:val="24"/>
          <w:szCs w:val="24"/>
          <w:shd w:val="clear" w:color="auto" w:fill="FFFFFF"/>
        </w:rPr>
        <w:t>Ведущая деятельность ребёнка в дошкольном возрасте - … .</w:t>
      </w:r>
      <w:r w:rsidRPr="00F7150C">
        <w:rPr>
          <w:rFonts w:ascii="Times New Roman" w:hAnsi="Times New Roman"/>
          <w:sz w:val="24"/>
          <w:szCs w:val="24"/>
        </w:rPr>
        <w:br/>
      </w:r>
      <w:r w:rsidRPr="00F7150C">
        <w:rPr>
          <w:rFonts w:ascii="Times New Roman" w:hAnsi="Times New Roman"/>
          <w:sz w:val="24"/>
          <w:szCs w:val="24"/>
          <w:shd w:val="clear" w:color="auto" w:fill="FFFFFF"/>
        </w:rPr>
        <w:t>а) учебная</w:t>
      </w:r>
      <w:r w:rsidRPr="00F7150C">
        <w:rPr>
          <w:rFonts w:ascii="Times New Roman" w:hAnsi="Times New Roman"/>
          <w:sz w:val="24"/>
          <w:szCs w:val="24"/>
        </w:rPr>
        <w:br/>
      </w:r>
      <w:r w:rsidRPr="00F7150C">
        <w:rPr>
          <w:rFonts w:ascii="Times New Roman" w:hAnsi="Times New Roman"/>
          <w:b/>
          <w:bCs/>
          <w:sz w:val="24"/>
          <w:szCs w:val="24"/>
          <w:shd w:val="clear" w:color="auto" w:fill="FFFFFF"/>
        </w:rPr>
        <w:t>б) игровая</w:t>
      </w:r>
      <w:r w:rsidRPr="00F7150C">
        <w:rPr>
          <w:rFonts w:ascii="Times New Roman" w:hAnsi="Times New Roman"/>
          <w:b/>
          <w:bCs/>
          <w:sz w:val="24"/>
          <w:szCs w:val="24"/>
        </w:rPr>
        <w:br/>
      </w:r>
      <w:r w:rsidRPr="00F7150C">
        <w:rPr>
          <w:rFonts w:ascii="Times New Roman" w:hAnsi="Times New Roman"/>
          <w:sz w:val="24"/>
          <w:szCs w:val="24"/>
          <w:shd w:val="clear" w:color="auto" w:fill="FFFFFF"/>
        </w:rPr>
        <w:t>в) предметная</w:t>
      </w:r>
      <w:r w:rsidRPr="00F7150C">
        <w:rPr>
          <w:rFonts w:ascii="Times New Roman" w:hAnsi="Times New Roman"/>
          <w:sz w:val="24"/>
          <w:szCs w:val="24"/>
        </w:rPr>
        <w:br/>
      </w:r>
      <w:r w:rsidRPr="00F7150C">
        <w:rPr>
          <w:rFonts w:ascii="Times New Roman" w:hAnsi="Times New Roman"/>
          <w:sz w:val="24"/>
          <w:szCs w:val="24"/>
          <w:shd w:val="clear" w:color="auto" w:fill="FFFFFF"/>
        </w:rPr>
        <w:t>г) трудовая</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6.К</w:t>
      </w:r>
      <w:r w:rsidRPr="00F7150C">
        <w:rPr>
          <w:rFonts w:ascii="Times New Roman" w:hAnsi="Times New Roman"/>
          <w:b/>
          <w:bCs/>
          <w:sz w:val="24"/>
          <w:szCs w:val="24"/>
          <w:shd w:val="clear" w:color="auto" w:fill="FFFFFF"/>
        </w:rPr>
        <w:t>акая из предложенных Вам формулировок характера взаимодействия ДОУ и с</w:t>
      </w:r>
      <w:r w:rsidRPr="00F7150C">
        <w:rPr>
          <w:rFonts w:ascii="Times New Roman" w:hAnsi="Times New Roman"/>
          <w:b/>
          <w:bCs/>
          <w:sz w:val="24"/>
          <w:szCs w:val="24"/>
          <w:shd w:val="clear" w:color="auto" w:fill="FFFFFF"/>
        </w:rPr>
        <w:t>е</w:t>
      </w:r>
      <w:r w:rsidRPr="00F7150C">
        <w:rPr>
          <w:rFonts w:ascii="Times New Roman" w:hAnsi="Times New Roman"/>
          <w:b/>
          <w:bCs/>
          <w:sz w:val="24"/>
          <w:szCs w:val="24"/>
          <w:shd w:val="clear" w:color="auto" w:fill="FFFFFF"/>
        </w:rPr>
        <w:t>мьи соответствует современному законодательству?</w:t>
      </w:r>
      <w:r w:rsidRPr="00F7150C">
        <w:rPr>
          <w:rFonts w:ascii="Times New Roman" w:hAnsi="Times New Roman"/>
          <w:b/>
          <w:bCs/>
          <w:sz w:val="24"/>
          <w:szCs w:val="24"/>
        </w:rPr>
        <w:br/>
      </w:r>
      <w:r w:rsidRPr="00F7150C">
        <w:rPr>
          <w:rFonts w:ascii="Times New Roman" w:hAnsi="Times New Roman"/>
          <w:b/>
          <w:bCs/>
          <w:sz w:val="24"/>
          <w:szCs w:val="24"/>
        </w:rPr>
        <w:lastRenderedPageBreak/>
        <w:br/>
      </w:r>
      <w:r w:rsidRPr="00F7150C">
        <w:rPr>
          <w:rFonts w:ascii="Times New Roman" w:hAnsi="Times New Roman"/>
          <w:sz w:val="24"/>
          <w:szCs w:val="24"/>
          <w:shd w:val="clear" w:color="auto" w:fill="FFFFFF"/>
        </w:rPr>
        <w:t>а) семья должна помогать ДОУ выполнять заказ общества по воспитанию ребенка</w:t>
      </w:r>
      <w:r w:rsidRPr="00F7150C">
        <w:rPr>
          <w:rFonts w:ascii="Times New Roman" w:hAnsi="Times New Roman"/>
          <w:sz w:val="24"/>
          <w:szCs w:val="24"/>
        </w:rPr>
        <w:br/>
      </w:r>
      <w:r w:rsidRPr="00F7150C">
        <w:rPr>
          <w:rFonts w:ascii="Times New Roman" w:hAnsi="Times New Roman"/>
          <w:b/>
          <w:bCs/>
          <w:sz w:val="24"/>
          <w:szCs w:val="24"/>
          <w:shd w:val="clear" w:color="auto" w:fill="FFFFFF"/>
        </w:rPr>
        <w:t>б) ДОУ должно помогать семье воспитывать ребенка как полноценную личность</w:t>
      </w:r>
      <w:r w:rsidRPr="00F7150C">
        <w:rPr>
          <w:rFonts w:ascii="Times New Roman" w:hAnsi="Times New Roman"/>
          <w:b/>
          <w:bCs/>
          <w:sz w:val="24"/>
          <w:szCs w:val="24"/>
        </w:rPr>
        <w:br/>
      </w:r>
      <w:r w:rsidRPr="00F7150C">
        <w:rPr>
          <w:rFonts w:ascii="Times New Roman" w:hAnsi="Times New Roman"/>
          <w:sz w:val="24"/>
          <w:szCs w:val="24"/>
          <w:shd w:val="clear" w:color="auto" w:fill="FFFFFF"/>
        </w:rPr>
        <w:t>в) семья и ДОУ должны совместно и согласованно воспитывать ребенка</w:t>
      </w:r>
      <w:r w:rsidRPr="00F7150C">
        <w:rPr>
          <w:rFonts w:ascii="Times New Roman" w:hAnsi="Times New Roman"/>
          <w:sz w:val="24"/>
          <w:szCs w:val="24"/>
        </w:rPr>
        <w:br/>
      </w:r>
      <w:r w:rsidRPr="00F7150C">
        <w:rPr>
          <w:rFonts w:ascii="Times New Roman" w:hAnsi="Times New Roman"/>
          <w:sz w:val="24"/>
          <w:szCs w:val="24"/>
          <w:shd w:val="clear" w:color="auto" w:fill="FFFFFF"/>
        </w:rPr>
        <w:t>г) каждый из этих социальных институтов решает свои специфические задачи воспитания в основном, автономно</w:t>
      </w:r>
      <w:r w:rsidRPr="00F7150C">
        <w:rPr>
          <w:rFonts w:ascii="Times New Roman" w:hAnsi="Times New Roman"/>
          <w:sz w:val="24"/>
          <w:szCs w:val="24"/>
        </w:rPr>
        <w:br/>
      </w:r>
      <w:r w:rsidRPr="00F7150C">
        <w:rPr>
          <w:rFonts w:ascii="Times New Roman" w:hAnsi="Times New Roman"/>
          <w:color w:val="555555"/>
          <w:sz w:val="24"/>
          <w:szCs w:val="24"/>
        </w:rPr>
        <w:br/>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333333"/>
          <w:sz w:val="24"/>
          <w:szCs w:val="24"/>
          <w:shd w:val="clear" w:color="auto" w:fill="FFFFFF"/>
        </w:rPr>
      </w:pPr>
      <w:r w:rsidRPr="00F7150C">
        <w:rPr>
          <w:rFonts w:ascii="Times New Roman" w:hAnsi="Times New Roman"/>
          <w:b/>
          <w:bCs/>
          <w:sz w:val="24"/>
          <w:szCs w:val="24"/>
          <w:shd w:val="clear" w:color="auto" w:fill="FFFFFF"/>
        </w:rPr>
        <w:t>7.И</w:t>
      </w:r>
      <w:r w:rsidRPr="00F7150C">
        <w:rPr>
          <w:rFonts w:ascii="Times New Roman" w:hAnsi="Times New Roman"/>
          <w:b/>
          <w:bCs/>
          <w:sz w:val="24"/>
          <w:szCs w:val="24"/>
          <w:lang w:eastAsia="ru-RU"/>
        </w:rPr>
        <w:t>гровая деятельность дошкольников – это … .</w:t>
      </w:r>
      <w:r w:rsidRPr="00F7150C">
        <w:rPr>
          <w:rFonts w:ascii="Times New Roman" w:hAnsi="Times New Roman"/>
          <w:sz w:val="24"/>
          <w:szCs w:val="24"/>
          <w:lang w:eastAsia="ru-RU"/>
        </w:rPr>
        <w:br/>
      </w:r>
      <w:r w:rsidRPr="00F7150C">
        <w:rPr>
          <w:rFonts w:ascii="Times New Roman" w:hAnsi="Times New Roman"/>
          <w:b/>
          <w:bCs/>
          <w:sz w:val="24"/>
          <w:szCs w:val="24"/>
          <w:lang w:eastAsia="ru-RU"/>
        </w:rPr>
        <w:t>а) свободно выбираемая лишенная принуждения деятельность, отличающаяся а</w:t>
      </w:r>
      <w:r w:rsidRPr="00F7150C">
        <w:rPr>
          <w:rFonts w:ascii="Times New Roman" w:hAnsi="Times New Roman"/>
          <w:b/>
          <w:bCs/>
          <w:sz w:val="24"/>
          <w:szCs w:val="24"/>
          <w:lang w:eastAsia="ru-RU"/>
        </w:rPr>
        <w:t>к</w:t>
      </w:r>
      <w:r w:rsidRPr="00F7150C">
        <w:rPr>
          <w:rFonts w:ascii="Times New Roman" w:hAnsi="Times New Roman"/>
          <w:b/>
          <w:bCs/>
          <w:sz w:val="24"/>
          <w:szCs w:val="24"/>
          <w:lang w:eastAsia="ru-RU"/>
        </w:rPr>
        <w:t>тивностью, импровизацией, спонтанностью, часто не имеющая конкретной цели и результата</w:t>
      </w:r>
      <w:r w:rsidRPr="00F7150C">
        <w:rPr>
          <w:rFonts w:ascii="Times New Roman" w:hAnsi="Times New Roman"/>
          <w:sz w:val="24"/>
          <w:szCs w:val="24"/>
          <w:lang w:eastAsia="ru-RU"/>
        </w:rPr>
        <w:br/>
        <w:t>б) деятельность, организуемая воспитателями в целях передачи детям социальных нав</w:t>
      </w:r>
      <w:r w:rsidRPr="00F7150C">
        <w:rPr>
          <w:rFonts w:ascii="Times New Roman" w:hAnsi="Times New Roman"/>
          <w:sz w:val="24"/>
          <w:szCs w:val="24"/>
          <w:lang w:eastAsia="ru-RU"/>
        </w:rPr>
        <w:t>ы</w:t>
      </w:r>
      <w:r w:rsidRPr="00F7150C">
        <w:rPr>
          <w:rFonts w:ascii="Times New Roman" w:hAnsi="Times New Roman"/>
          <w:sz w:val="24"/>
          <w:szCs w:val="24"/>
          <w:lang w:eastAsia="ru-RU"/>
        </w:rPr>
        <w:t>ков</w:t>
      </w:r>
      <w:r w:rsidRPr="00F7150C">
        <w:rPr>
          <w:rFonts w:ascii="Times New Roman" w:hAnsi="Times New Roman"/>
          <w:sz w:val="24"/>
          <w:szCs w:val="24"/>
          <w:lang w:eastAsia="ru-RU"/>
        </w:rPr>
        <w:br/>
        <w:t>в) беззаботное времяпровождение, связанное с получением удовольствия в ущерб обуч</w:t>
      </w:r>
      <w:r w:rsidRPr="00F7150C">
        <w:rPr>
          <w:rFonts w:ascii="Times New Roman" w:hAnsi="Times New Roman"/>
          <w:sz w:val="24"/>
          <w:szCs w:val="24"/>
          <w:lang w:eastAsia="ru-RU"/>
        </w:rPr>
        <w:t>е</w:t>
      </w:r>
      <w:r w:rsidRPr="00F7150C">
        <w:rPr>
          <w:rFonts w:ascii="Times New Roman" w:hAnsi="Times New Roman"/>
          <w:sz w:val="24"/>
          <w:szCs w:val="24"/>
          <w:lang w:eastAsia="ru-RU"/>
        </w:rPr>
        <w:t>нию</w:t>
      </w:r>
      <w:r w:rsidRPr="00F7150C">
        <w:rPr>
          <w:rFonts w:ascii="Times New Roman" w:hAnsi="Times New Roman"/>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color w:val="212529"/>
          <w:sz w:val="24"/>
          <w:szCs w:val="24"/>
          <w:lang w:eastAsia="ru-RU"/>
        </w:rPr>
        <w:t>8.</w:t>
      </w:r>
      <w:r w:rsidRPr="00F7150C">
        <w:rPr>
          <w:rFonts w:ascii="Times New Roman" w:hAnsi="Times New Roman"/>
          <w:b/>
          <w:bCs/>
          <w:sz w:val="24"/>
          <w:szCs w:val="24"/>
          <w:shd w:val="clear" w:color="auto" w:fill="FFFFFF"/>
        </w:rPr>
        <w:t>Основополагающий организационный документ, регламентирующий работу ДОУ это...:</w:t>
      </w:r>
      <w:r w:rsidRPr="00F7150C">
        <w:rPr>
          <w:rFonts w:ascii="Times New Roman" w:hAnsi="Times New Roman"/>
          <w:b/>
          <w:bCs/>
          <w:sz w:val="24"/>
          <w:szCs w:val="24"/>
        </w:rPr>
        <w:br/>
      </w:r>
      <w:r w:rsidRPr="00F7150C">
        <w:rPr>
          <w:rFonts w:ascii="Times New Roman" w:hAnsi="Times New Roman"/>
          <w:b/>
          <w:bCs/>
          <w:sz w:val="24"/>
          <w:szCs w:val="24"/>
          <w:shd w:val="clear" w:color="auto" w:fill="FFFFFF"/>
        </w:rPr>
        <w:t>а) Законы РФ, ФЗ «Об образовании в Российской Федерации»</w:t>
      </w:r>
      <w:r w:rsidRPr="00F7150C">
        <w:rPr>
          <w:rFonts w:ascii="Times New Roman" w:hAnsi="Times New Roman"/>
          <w:b/>
          <w:bCs/>
          <w:sz w:val="24"/>
          <w:szCs w:val="24"/>
        </w:rPr>
        <w:br/>
      </w:r>
      <w:r w:rsidRPr="00F7150C">
        <w:rPr>
          <w:rFonts w:ascii="Times New Roman" w:hAnsi="Times New Roman"/>
          <w:sz w:val="24"/>
          <w:szCs w:val="24"/>
          <w:shd w:val="clear" w:color="auto" w:fill="FFFFFF"/>
        </w:rPr>
        <w:t>б) Типовое положение о ДОУ</w:t>
      </w:r>
      <w:r w:rsidRPr="00F7150C">
        <w:rPr>
          <w:rFonts w:ascii="Times New Roman" w:hAnsi="Times New Roman"/>
          <w:sz w:val="24"/>
          <w:szCs w:val="24"/>
        </w:rPr>
        <w:br/>
      </w:r>
      <w:r w:rsidRPr="00F7150C">
        <w:rPr>
          <w:rFonts w:ascii="Times New Roman" w:hAnsi="Times New Roman"/>
          <w:sz w:val="24"/>
          <w:szCs w:val="24"/>
          <w:shd w:val="clear" w:color="auto" w:fill="FFFFFF"/>
        </w:rPr>
        <w:t>в) Устав ДОУ</w:t>
      </w:r>
      <w:r w:rsidRPr="00F7150C">
        <w:rPr>
          <w:rFonts w:ascii="Times New Roman" w:hAnsi="Times New Roman"/>
          <w:sz w:val="24"/>
          <w:szCs w:val="24"/>
        </w:rPr>
        <w:br/>
      </w:r>
      <w:r w:rsidRPr="00F7150C">
        <w:rPr>
          <w:rFonts w:ascii="Times New Roman" w:hAnsi="Times New Roman"/>
          <w:sz w:val="24"/>
          <w:szCs w:val="24"/>
          <w:shd w:val="clear" w:color="auto" w:fill="FFFFFF"/>
        </w:rPr>
        <w:t>г) Концепция дошкольного воспитания</w:t>
      </w:r>
    </w:p>
    <w:p w:rsidR="003955B7" w:rsidRPr="00F7150C" w:rsidRDefault="003955B7" w:rsidP="00834A55">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lang w:eastAsia="ru-RU"/>
        </w:rPr>
        <w:t>9.</w:t>
      </w:r>
      <w:r w:rsidRPr="00F7150C">
        <w:rPr>
          <w:rFonts w:ascii="Times New Roman" w:hAnsi="Times New Roman"/>
          <w:b/>
          <w:bCs/>
          <w:sz w:val="24"/>
          <w:szCs w:val="24"/>
          <w:shd w:val="clear" w:color="auto" w:fill="FFFFFF"/>
        </w:rPr>
        <w:t> Педагогическое взаимодействие между сотрудниками детского сада строи</w:t>
      </w:r>
      <w:r w:rsidRPr="00F7150C">
        <w:rPr>
          <w:rFonts w:ascii="Times New Roman" w:hAnsi="Times New Roman"/>
          <w:b/>
          <w:bCs/>
          <w:sz w:val="24"/>
          <w:szCs w:val="24"/>
          <w:shd w:val="clear" w:color="auto" w:fill="FFFFFF"/>
        </w:rPr>
        <w:t>т</w:t>
      </w:r>
      <w:r w:rsidRPr="00F7150C">
        <w:rPr>
          <w:rFonts w:ascii="Times New Roman" w:hAnsi="Times New Roman"/>
          <w:b/>
          <w:bCs/>
          <w:sz w:val="24"/>
          <w:szCs w:val="24"/>
          <w:shd w:val="clear" w:color="auto" w:fill="FFFFFF"/>
        </w:rPr>
        <w:t>ся на основе:</w:t>
      </w:r>
      <w:r w:rsidRPr="00F7150C">
        <w:rPr>
          <w:rFonts w:ascii="Times New Roman" w:hAnsi="Times New Roman"/>
          <w:sz w:val="24"/>
          <w:szCs w:val="24"/>
        </w:rPr>
        <w:br/>
      </w:r>
      <w:r w:rsidRPr="00F7150C">
        <w:rPr>
          <w:rFonts w:ascii="Times New Roman" w:hAnsi="Times New Roman"/>
          <w:b/>
          <w:bCs/>
          <w:sz w:val="24"/>
          <w:szCs w:val="24"/>
          <w:shd w:val="clear" w:color="auto" w:fill="FFFFFF"/>
        </w:rPr>
        <w:t>а) партнерства и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б) взаимообучения друг друга</w:t>
      </w:r>
      <w:r w:rsidRPr="00F7150C">
        <w:rPr>
          <w:rFonts w:ascii="Times New Roman" w:hAnsi="Times New Roman"/>
          <w:sz w:val="24"/>
          <w:szCs w:val="24"/>
        </w:rPr>
        <w:br/>
      </w:r>
      <w:r w:rsidRPr="00F7150C">
        <w:rPr>
          <w:rFonts w:ascii="Times New Roman" w:hAnsi="Times New Roman"/>
          <w:sz w:val="24"/>
          <w:szCs w:val="24"/>
          <w:shd w:val="clear" w:color="auto" w:fill="FFFFFF"/>
        </w:rPr>
        <w:t>в) конкурентности</w:t>
      </w: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shd w:val="clear" w:color="auto" w:fill="FFFFFF"/>
        </w:rPr>
        <w:t>10.Совместная деятельность взрослых с детьми – это … .</w:t>
      </w:r>
      <w:r w:rsidRPr="00F7150C">
        <w:rPr>
          <w:rFonts w:ascii="Times New Roman" w:hAnsi="Times New Roman"/>
          <w:b/>
          <w:bCs/>
          <w:sz w:val="24"/>
          <w:szCs w:val="24"/>
        </w:rPr>
        <w:br/>
      </w:r>
      <w:r w:rsidRPr="00F7150C">
        <w:rPr>
          <w:rFonts w:ascii="Times New Roman" w:hAnsi="Times New Roman"/>
          <w:sz w:val="24"/>
          <w:szCs w:val="24"/>
          <w:shd w:val="clear" w:color="auto" w:fill="FFFFFF"/>
        </w:rPr>
        <w:t>а) решение образовательных задач, сформулированных воспитателем в соответствие с общеобразовательной программой в неформальной обстановке</w:t>
      </w:r>
      <w:r w:rsidRPr="00F7150C">
        <w:rPr>
          <w:rFonts w:ascii="Times New Roman" w:hAnsi="Times New Roman"/>
          <w:sz w:val="24"/>
          <w:szCs w:val="24"/>
        </w:rPr>
        <w:br/>
      </w:r>
      <w:r w:rsidRPr="00F7150C">
        <w:rPr>
          <w:rFonts w:ascii="Times New Roman" w:hAnsi="Times New Roman"/>
          <w:b/>
          <w:bCs/>
          <w:sz w:val="24"/>
          <w:szCs w:val="24"/>
          <w:shd w:val="clear" w:color="auto" w:fill="FFFFFF"/>
        </w:rPr>
        <w:t>б) объединение интересов детей и взрослых и решение образовательных задач в форме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в) дополнительная работа по коррекции знаний, умений и навыков, не усвоенных детьми в других видах деятельности</w:t>
      </w: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shd w:val="clear" w:color="auto" w:fill="FFFFFF"/>
        <w:tabs>
          <w:tab w:val="left" w:pos="1134"/>
        </w:tabs>
        <w:spacing w:after="0" w:line="240" w:lineRule="auto"/>
        <w:ind w:firstLine="709"/>
        <w:rPr>
          <w:rFonts w:ascii="Times New Roman" w:hAnsi="Times New Roman"/>
          <w:sz w:val="24"/>
          <w:szCs w:val="24"/>
          <w:lang w:eastAsia="ru-RU"/>
        </w:rPr>
      </w:pPr>
      <w:r w:rsidRPr="00F7150C">
        <w:rPr>
          <w:rFonts w:ascii="Times New Roman" w:hAnsi="Times New Roman"/>
          <w:b/>
          <w:bCs/>
          <w:sz w:val="24"/>
          <w:szCs w:val="24"/>
          <w:lang w:eastAsia="ru-RU"/>
        </w:rPr>
        <w:t>11.Выберите основные факторы развития детей дошкольного возраста.</w:t>
      </w:r>
      <w:r w:rsidRPr="00F7150C">
        <w:rPr>
          <w:rFonts w:ascii="Times New Roman" w:hAnsi="Times New Roman"/>
          <w:sz w:val="24"/>
          <w:szCs w:val="24"/>
          <w:lang w:eastAsia="ru-RU"/>
        </w:rPr>
        <w:br/>
        <w:t>а) воспитание и обучение, активность ребенка</w:t>
      </w:r>
      <w:r w:rsidRPr="00F7150C">
        <w:rPr>
          <w:rFonts w:ascii="Times New Roman" w:hAnsi="Times New Roman"/>
          <w:sz w:val="24"/>
          <w:szCs w:val="24"/>
          <w:lang w:eastAsia="ru-RU"/>
        </w:rPr>
        <w:br/>
        <w:t>б) среда и наследственность</w:t>
      </w:r>
      <w:r w:rsidRPr="00F7150C">
        <w:rPr>
          <w:rFonts w:ascii="Times New Roman" w:hAnsi="Times New Roman"/>
          <w:sz w:val="24"/>
          <w:szCs w:val="24"/>
          <w:lang w:eastAsia="ru-RU"/>
        </w:rPr>
        <w:br/>
      </w:r>
      <w:r w:rsidRPr="00F7150C">
        <w:rPr>
          <w:rFonts w:ascii="Times New Roman" w:hAnsi="Times New Roman"/>
          <w:b/>
          <w:bCs/>
          <w:sz w:val="24"/>
          <w:szCs w:val="24"/>
          <w:lang w:eastAsia="ru-RU"/>
        </w:rPr>
        <w:t>в) все вышеперечисленное</w:t>
      </w:r>
      <w:r w:rsidRPr="00F7150C">
        <w:rPr>
          <w:rFonts w:ascii="Times New Roman" w:hAnsi="Times New Roman"/>
          <w:b/>
          <w:bCs/>
          <w:color w:val="555555"/>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sz w:val="24"/>
          <w:szCs w:val="24"/>
          <w:lang w:eastAsia="ru-RU"/>
        </w:rPr>
        <w:t>12.Целостность педагогического процесса в дошкольном образовательном учрежд</w:t>
      </w:r>
      <w:r w:rsidRPr="00F7150C">
        <w:rPr>
          <w:rFonts w:ascii="Times New Roman" w:hAnsi="Times New Roman"/>
          <w:b/>
          <w:bCs/>
          <w:sz w:val="24"/>
          <w:szCs w:val="24"/>
          <w:lang w:eastAsia="ru-RU"/>
        </w:rPr>
        <w:t>е</w:t>
      </w:r>
      <w:r w:rsidRPr="00F7150C">
        <w:rPr>
          <w:rFonts w:ascii="Times New Roman" w:hAnsi="Times New Roman"/>
          <w:b/>
          <w:bCs/>
          <w:sz w:val="24"/>
          <w:szCs w:val="24"/>
          <w:lang w:eastAsia="ru-RU"/>
        </w:rPr>
        <w:t>нии обеспечивается … .</w:t>
      </w:r>
      <w:r w:rsidRPr="00F7150C">
        <w:rPr>
          <w:rFonts w:ascii="Times New Roman" w:hAnsi="Times New Roman"/>
          <w:b/>
          <w:bCs/>
          <w:sz w:val="24"/>
          <w:szCs w:val="24"/>
          <w:lang w:eastAsia="ru-RU"/>
        </w:rPr>
        <w:br/>
        <w:t>а) применением программы дошкольного образования</w:t>
      </w:r>
      <w:r w:rsidRPr="00F7150C">
        <w:rPr>
          <w:rFonts w:ascii="Times New Roman" w:hAnsi="Times New Roman"/>
          <w:b/>
          <w:bCs/>
          <w:sz w:val="24"/>
          <w:szCs w:val="24"/>
          <w:lang w:eastAsia="ru-RU"/>
        </w:rPr>
        <w:br/>
      </w:r>
      <w:r w:rsidRPr="00F7150C">
        <w:rPr>
          <w:rFonts w:ascii="Times New Roman" w:hAnsi="Times New Roman"/>
          <w:sz w:val="24"/>
          <w:szCs w:val="24"/>
          <w:lang w:eastAsia="ru-RU"/>
        </w:rPr>
        <w:t>б) реализацией Устава ДОУ</w:t>
      </w:r>
      <w:r w:rsidRPr="00F7150C">
        <w:rPr>
          <w:rFonts w:ascii="Times New Roman" w:hAnsi="Times New Roman"/>
          <w:sz w:val="24"/>
          <w:szCs w:val="24"/>
          <w:lang w:eastAsia="ru-RU"/>
        </w:rPr>
        <w:br/>
        <w:t>в) привлечением родителей к участию в педагогическом процессе</w:t>
      </w:r>
      <w:r w:rsidRPr="00F7150C">
        <w:rPr>
          <w:rFonts w:ascii="Times New Roman" w:hAnsi="Times New Roman"/>
          <w:sz w:val="24"/>
          <w:szCs w:val="24"/>
          <w:lang w:eastAsia="ru-RU"/>
        </w:rPr>
        <w:br/>
        <w:t>г) все ответы верны</w:t>
      </w:r>
      <w:r w:rsidRPr="00F7150C">
        <w:rPr>
          <w:rFonts w:ascii="Times New Roman" w:hAnsi="Times New Roman"/>
          <w:sz w:val="24"/>
          <w:szCs w:val="24"/>
          <w:lang w:eastAsia="ru-RU"/>
        </w:rPr>
        <w:br/>
      </w:r>
      <w:r w:rsidRPr="00F7150C">
        <w:rPr>
          <w:rFonts w:ascii="Times New Roman" w:hAnsi="Times New Roman"/>
          <w:sz w:val="24"/>
          <w:szCs w:val="24"/>
          <w:lang w:eastAsia="ru-RU"/>
        </w:rPr>
        <w:br/>
      </w:r>
    </w:p>
    <w:p w:rsidR="003955B7" w:rsidRPr="00F7150C" w:rsidRDefault="003955B7" w:rsidP="00F7150C">
      <w:pPr>
        <w:tabs>
          <w:tab w:val="left" w:pos="1134"/>
        </w:tabs>
        <w:spacing w:after="0" w:line="240" w:lineRule="auto"/>
        <w:ind w:firstLine="709"/>
        <w:rPr>
          <w:rFonts w:ascii="Times New Roman" w:hAnsi="Times New Roman"/>
          <w:b/>
          <w:bCs/>
          <w:sz w:val="24"/>
          <w:szCs w:val="24"/>
          <w:lang w:eastAsia="ru-RU"/>
        </w:rPr>
      </w:pPr>
      <w:r w:rsidRPr="00F7150C">
        <w:rPr>
          <w:rFonts w:ascii="Times New Roman" w:hAnsi="Times New Roman"/>
          <w:b/>
          <w:bCs/>
          <w:sz w:val="24"/>
          <w:szCs w:val="24"/>
          <w:shd w:val="clear" w:color="auto" w:fill="FFFFFF"/>
        </w:rPr>
        <w:t>13.Укажите наиболее важный фактор, влияющий на социально - эмоционал</w:t>
      </w:r>
      <w:r w:rsidRPr="00F7150C">
        <w:rPr>
          <w:rFonts w:ascii="Times New Roman" w:hAnsi="Times New Roman"/>
          <w:b/>
          <w:bCs/>
          <w:sz w:val="24"/>
          <w:szCs w:val="24"/>
          <w:shd w:val="clear" w:color="auto" w:fill="FFFFFF"/>
        </w:rPr>
        <w:t>ь</w:t>
      </w:r>
      <w:r w:rsidRPr="00F7150C">
        <w:rPr>
          <w:rFonts w:ascii="Times New Roman" w:hAnsi="Times New Roman"/>
          <w:b/>
          <w:bCs/>
          <w:sz w:val="24"/>
          <w:szCs w:val="24"/>
          <w:shd w:val="clear" w:color="auto" w:fill="FFFFFF"/>
        </w:rPr>
        <w:t>ное развитие ребенка:</w:t>
      </w:r>
      <w:r w:rsidRPr="00F7150C">
        <w:rPr>
          <w:rFonts w:ascii="Times New Roman" w:hAnsi="Times New Roman"/>
          <w:b/>
          <w:bCs/>
          <w:sz w:val="24"/>
          <w:szCs w:val="24"/>
        </w:rPr>
        <w:br/>
      </w:r>
      <w:r w:rsidRPr="00F7150C">
        <w:rPr>
          <w:rFonts w:ascii="Times New Roman" w:hAnsi="Times New Roman"/>
          <w:sz w:val="24"/>
          <w:szCs w:val="24"/>
          <w:shd w:val="clear" w:color="auto" w:fill="FFFFFF"/>
        </w:rPr>
        <w:lastRenderedPageBreak/>
        <w:t>а) этнокультурные факторы и географическое расположение</w:t>
      </w:r>
      <w:r w:rsidRPr="00F7150C">
        <w:rPr>
          <w:rFonts w:ascii="Times New Roman" w:hAnsi="Times New Roman"/>
          <w:sz w:val="24"/>
          <w:szCs w:val="24"/>
        </w:rPr>
        <w:br/>
      </w:r>
      <w:r w:rsidRPr="00F7150C">
        <w:rPr>
          <w:rFonts w:ascii="Times New Roman" w:hAnsi="Times New Roman"/>
          <w:sz w:val="24"/>
          <w:szCs w:val="24"/>
          <w:shd w:val="clear" w:color="auto" w:fill="FFFFFF"/>
        </w:rPr>
        <w:t>б) экономические факторы</w:t>
      </w:r>
      <w:r w:rsidRPr="00F7150C">
        <w:rPr>
          <w:rFonts w:ascii="Times New Roman" w:hAnsi="Times New Roman"/>
          <w:sz w:val="24"/>
          <w:szCs w:val="24"/>
        </w:rPr>
        <w:br/>
      </w:r>
      <w:r w:rsidRPr="00F7150C">
        <w:rPr>
          <w:rFonts w:ascii="Times New Roman" w:hAnsi="Times New Roman"/>
          <w:sz w:val="24"/>
          <w:szCs w:val="24"/>
          <w:shd w:val="clear" w:color="auto" w:fill="FFFFFF"/>
        </w:rPr>
        <w:t>в) взаимодействие ребенка с педагогом и сверстниками</w:t>
      </w:r>
      <w:r w:rsidRPr="00F7150C">
        <w:rPr>
          <w:rFonts w:ascii="Times New Roman" w:hAnsi="Times New Roman"/>
          <w:sz w:val="24"/>
          <w:szCs w:val="24"/>
        </w:rPr>
        <w:br/>
      </w:r>
      <w:r w:rsidRPr="00F7150C">
        <w:rPr>
          <w:rFonts w:ascii="Times New Roman" w:hAnsi="Times New Roman"/>
          <w:b/>
          <w:bCs/>
          <w:sz w:val="24"/>
          <w:szCs w:val="24"/>
          <w:shd w:val="clear" w:color="auto" w:fill="FFFFFF"/>
        </w:rPr>
        <w:t>г) семья: атмосфера в ней, ценности и т. д.</w:t>
      </w:r>
    </w:p>
    <w:p w:rsidR="003955B7" w:rsidRDefault="003955B7" w:rsidP="00750D1D">
      <w:pPr>
        <w:rPr>
          <w:rFonts w:ascii="Times New Roman" w:hAnsi="Times New Roman"/>
          <w:b/>
          <w:bCs/>
          <w:sz w:val="24"/>
          <w:szCs w:val="24"/>
        </w:rPr>
      </w:pPr>
    </w:p>
    <w:p w:rsidR="003955B7" w:rsidRPr="00750D1D" w:rsidRDefault="003955B7" w:rsidP="00834A55">
      <w:pPr>
        <w:pStyle w:val="a4"/>
        <w:spacing w:after="0" w:line="240" w:lineRule="auto"/>
        <w:ind w:left="782"/>
        <w:rPr>
          <w:rFonts w:ascii="Times New Roman" w:hAnsi="Times New Roman"/>
          <w:b/>
          <w:bCs/>
          <w:sz w:val="24"/>
          <w:szCs w:val="24"/>
          <w:lang w:eastAsia="ru-RU"/>
        </w:rPr>
      </w:pPr>
    </w:p>
    <w:p w:rsidR="003955B7" w:rsidRPr="00F7150C" w:rsidRDefault="003955B7" w:rsidP="00F7150C">
      <w:pPr>
        <w:spacing w:after="0" w:line="240" w:lineRule="auto"/>
        <w:ind w:left="426"/>
        <w:jc w:val="center"/>
        <w:rPr>
          <w:rFonts w:ascii="Times New Roman CYR" w:hAnsi="Times New Roman CYR" w:cs="Times New Roman CYR"/>
          <w:b/>
          <w:bCs/>
          <w:sz w:val="24"/>
          <w:szCs w:val="24"/>
          <w:lang w:eastAsia="ru-RU"/>
        </w:rPr>
      </w:pPr>
      <w:r w:rsidRPr="00F7150C">
        <w:rPr>
          <w:rFonts w:ascii="Times New Roman CYR" w:hAnsi="Times New Roman CYR" w:cs="Times New Roman CYR"/>
          <w:b/>
          <w:bCs/>
          <w:sz w:val="24"/>
          <w:szCs w:val="24"/>
          <w:lang w:eastAsia="ru-RU"/>
        </w:rPr>
        <w:t>Примерный список вопросов к зачету</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Этапы развития домашнего воспитания в России. Идеи педагогов прошлого о с</w:t>
      </w:r>
      <w:r w:rsidRPr="000051AF">
        <w:rPr>
          <w:rFonts w:ascii="yandex-sans" w:hAnsi="yandex-sans"/>
          <w:color w:val="000000"/>
          <w:sz w:val="23"/>
          <w:szCs w:val="23"/>
          <w:lang w:eastAsia="ru-RU"/>
        </w:rPr>
        <w:t>е</w:t>
      </w:r>
      <w:r w:rsidRPr="000051AF">
        <w:rPr>
          <w:rFonts w:ascii="yandex-sans" w:hAnsi="yandex-sans"/>
          <w:color w:val="000000"/>
          <w:sz w:val="23"/>
          <w:szCs w:val="23"/>
          <w:lang w:eastAsia="ru-RU"/>
        </w:rPr>
        <w:t xml:space="preserve">мейном воспитании. Воспитание детей в семьях разных сословий до революции 1917 года.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Воспитание в новых социально-политических условиях (20-30-е годы ХХ века). Роль общественности в оказании педагогической помощи семье (конец Х1Х – начало ХХ в</w:t>
      </w:r>
      <w:r w:rsidRPr="000051AF">
        <w:rPr>
          <w:rFonts w:ascii="yandex-sans" w:hAnsi="yandex-sans"/>
          <w:color w:val="000000"/>
          <w:sz w:val="23"/>
          <w:szCs w:val="23"/>
          <w:lang w:eastAsia="ru-RU"/>
        </w:rPr>
        <w:t>е</w:t>
      </w:r>
      <w:r w:rsidRPr="000051AF">
        <w:rPr>
          <w:rFonts w:ascii="yandex-sans" w:hAnsi="yandex-sans"/>
          <w:color w:val="000000"/>
          <w:sz w:val="23"/>
          <w:szCs w:val="23"/>
          <w:lang w:eastAsia="ru-RU"/>
        </w:rPr>
        <w:t xml:space="preserve">ка).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Неразрывность общественного и семейного воспитания в 40-60-е годы.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Повышение требований к воспитанию в 70-е годы. </w:t>
      </w:r>
    </w:p>
    <w:p w:rsidR="003955B7" w:rsidRDefault="003955B7" w:rsidP="00364AB7">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«Конвенция ООН о пр</w:t>
      </w:r>
      <w:r w:rsidRPr="000051AF">
        <w:rPr>
          <w:rFonts w:ascii="yandex-sans" w:hAnsi="yandex-sans"/>
          <w:color w:val="000000"/>
          <w:sz w:val="23"/>
          <w:szCs w:val="23"/>
          <w:lang w:eastAsia="ru-RU"/>
        </w:rPr>
        <w:t>а</w:t>
      </w:r>
      <w:r w:rsidRPr="000051AF">
        <w:rPr>
          <w:rFonts w:ascii="yandex-sans" w:hAnsi="yandex-sans"/>
          <w:color w:val="000000"/>
          <w:sz w:val="23"/>
          <w:szCs w:val="23"/>
          <w:lang w:eastAsia="ru-RU"/>
        </w:rPr>
        <w:t>вах ребенка»; «Конституция Российской Федерации»; «Семейный кодекс Российской Федер</w:t>
      </w:r>
      <w:r w:rsidRPr="000051AF">
        <w:rPr>
          <w:rFonts w:ascii="yandex-sans" w:hAnsi="yandex-sans"/>
          <w:color w:val="000000"/>
          <w:sz w:val="23"/>
          <w:szCs w:val="23"/>
          <w:lang w:eastAsia="ru-RU"/>
        </w:rPr>
        <w:t>а</w:t>
      </w:r>
      <w:r w:rsidRPr="000051AF">
        <w:rPr>
          <w:rFonts w:ascii="yandex-sans" w:hAnsi="yandex-sans"/>
          <w:color w:val="000000"/>
          <w:sz w:val="23"/>
          <w:szCs w:val="23"/>
          <w:lang w:eastAsia="ru-RU"/>
        </w:rPr>
        <w:t>ции»</w:t>
      </w:r>
    </w:p>
    <w:p w:rsidR="003955B7"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«Семейный кодекс Ро</w:t>
      </w:r>
      <w:r w:rsidRPr="000051AF">
        <w:rPr>
          <w:rFonts w:ascii="yandex-sans" w:hAnsi="yandex-sans"/>
          <w:color w:val="000000"/>
          <w:sz w:val="23"/>
          <w:szCs w:val="23"/>
          <w:lang w:eastAsia="ru-RU"/>
        </w:rPr>
        <w:t>с</w:t>
      </w:r>
      <w:r w:rsidRPr="000051AF">
        <w:rPr>
          <w:rFonts w:ascii="yandex-sans" w:hAnsi="yandex-sans"/>
          <w:color w:val="000000"/>
          <w:sz w:val="23"/>
          <w:szCs w:val="23"/>
          <w:lang w:eastAsia="ru-RU"/>
        </w:rPr>
        <w:t>сийской Федерации»; ФЗ «Об основных гарантиях прав ребенка в Российской Федерации»; ФЗ «Об образовании в Российской Федерации»; «ФГОС ДО»; Закон РФ «Об основных гара</w:t>
      </w:r>
      <w:r w:rsidRPr="000051AF">
        <w:rPr>
          <w:rFonts w:ascii="yandex-sans" w:hAnsi="yandex-sans"/>
          <w:color w:val="000000"/>
          <w:sz w:val="23"/>
          <w:szCs w:val="23"/>
          <w:lang w:eastAsia="ru-RU"/>
        </w:rPr>
        <w:t>н</w:t>
      </w:r>
      <w:r w:rsidRPr="000051AF">
        <w:rPr>
          <w:rFonts w:ascii="yandex-sans" w:hAnsi="yandex-sans"/>
          <w:color w:val="000000"/>
          <w:sz w:val="23"/>
          <w:szCs w:val="23"/>
          <w:lang w:eastAsia="ru-RU"/>
        </w:rPr>
        <w:t>тиях прав ребенка»</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 xml:space="preserve">Психологическая характеристика возрастных особенностей сотрудников. </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Принципы работы с педагогами. Основные и вспомогательные методы диагн</w:t>
      </w:r>
      <w:r w:rsidRPr="000051AF">
        <w:rPr>
          <w:rFonts w:ascii="Times New Roman" w:hAnsi="Times New Roman"/>
          <w:sz w:val="24"/>
          <w:szCs w:val="24"/>
        </w:rPr>
        <w:t>о</w:t>
      </w:r>
      <w:r w:rsidRPr="000051AF">
        <w:rPr>
          <w:rFonts w:ascii="Times New Roman" w:hAnsi="Times New Roman"/>
          <w:sz w:val="24"/>
          <w:szCs w:val="24"/>
        </w:rPr>
        <w:t xml:space="preserve">стики для педагогов. </w:t>
      </w:r>
    </w:p>
    <w:p w:rsidR="003955B7" w:rsidRPr="000051AF" w:rsidRDefault="003955B7" w:rsidP="000051AF">
      <w:pPr>
        <w:pStyle w:val="a4"/>
        <w:numPr>
          <w:ilvl w:val="0"/>
          <w:numId w:val="41"/>
        </w:numPr>
        <w:tabs>
          <w:tab w:val="left" w:pos="1134"/>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Формы работы с педагогами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Особенности современной семьи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Мотивация родителей на сотрудничество с работниками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Опрос родителей на выявление их запросов и ожиданий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План работы с родителями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 xml:space="preserve"> Родительские собрания как форма работы с семьей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В</w:t>
      </w:r>
      <w:r w:rsidRPr="000051AF">
        <w:rPr>
          <w:rFonts w:ascii="yandex-sans" w:hAnsi="yandex-sans"/>
          <w:color w:val="000000"/>
          <w:sz w:val="23"/>
          <w:szCs w:val="23"/>
          <w:lang w:eastAsia="ru-RU"/>
        </w:rPr>
        <w:t>заимодействие в образовательном процессе.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Характеристика понятий «Взаимодействие», «Сотрудничество», «Содружество». Конструктивное и поддерживающее взаимодействие.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Общение в системе «педагог-ребенок-родитель».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Функции педагогического общения.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О</w:t>
      </w:r>
      <w:r w:rsidRPr="000051AF">
        <w:rPr>
          <w:rFonts w:ascii="Times New Roman" w:hAnsi="Times New Roman"/>
          <w:sz w:val="24"/>
          <w:szCs w:val="24"/>
          <w:lang w:eastAsia="ru-RU"/>
        </w:rPr>
        <w:t>с</w:t>
      </w:r>
      <w:r w:rsidRPr="000051AF">
        <w:rPr>
          <w:rFonts w:ascii="yandex-sans" w:hAnsi="yandex-sans"/>
          <w:color w:val="000000"/>
          <w:sz w:val="23"/>
          <w:szCs w:val="23"/>
          <w:lang w:eastAsia="ru-RU"/>
        </w:rPr>
        <w:t>новные формы и содержание работы с семьей в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Диалог как форма работы с родителями. Поддержка родительских инициатив в детском саду.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21.</w:t>
      </w:r>
      <w:r w:rsidRPr="000051AF">
        <w:rPr>
          <w:rFonts w:ascii="yandex-sans" w:hAnsi="yandex-sans"/>
          <w:color w:val="000000"/>
          <w:sz w:val="23"/>
          <w:szCs w:val="23"/>
          <w:lang w:eastAsia="ru-RU"/>
        </w:rPr>
        <w:t>Условия эффективности взаимодействия дошкольных образовательных учреждений и семьи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22.</w:t>
      </w:r>
      <w:r w:rsidRPr="000051AF">
        <w:rPr>
          <w:rFonts w:ascii="yandex-sans" w:hAnsi="yandex-sans"/>
          <w:color w:val="000000"/>
          <w:sz w:val="23"/>
          <w:szCs w:val="23"/>
          <w:lang w:eastAsia="ru-RU"/>
        </w:rPr>
        <w:t>Сущность и назначение компетентностного подхода в дошкольном образовании. Особенностиреализации компетентностного подхода в работе ДОУ с родителями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23.</w:t>
      </w:r>
      <w:r w:rsidRPr="000051AF">
        <w:rPr>
          <w:rFonts w:ascii="yandex-sans" w:hAnsi="yandex-sans"/>
          <w:color w:val="000000"/>
          <w:sz w:val="23"/>
          <w:szCs w:val="23"/>
          <w:lang w:eastAsia="ru-RU"/>
        </w:rPr>
        <w:t>Ориентиры и требования ккачеству взаимодействия ДОУ и семьи с позиций комп</w:t>
      </w:r>
      <w:r w:rsidRPr="000051AF">
        <w:rPr>
          <w:rFonts w:ascii="yandex-sans" w:hAnsi="yandex-sans"/>
          <w:color w:val="000000"/>
          <w:sz w:val="23"/>
          <w:szCs w:val="23"/>
          <w:lang w:eastAsia="ru-RU"/>
        </w:rPr>
        <w:t>е</w:t>
      </w:r>
      <w:r w:rsidRPr="000051AF">
        <w:rPr>
          <w:rFonts w:ascii="yandex-sans" w:hAnsi="yandex-sans"/>
          <w:color w:val="000000"/>
          <w:sz w:val="23"/>
          <w:szCs w:val="23"/>
          <w:lang w:eastAsia="ru-RU"/>
        </w:rPr>
        <w:t xml:space="preserve">тентностного подхода.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24.</w:t>
      </w:r>
      <w:r w:rsidRPr="000051AF">
        <w:rPr>
          <w:rFonts w:ascii="yandex-sans" w:hAnsi="yandex-sans"/>
          <w:color w:val="000000"/>
          <w:sz w:val="23"/>
          <w:szCs w:val="23"/>
          <w:lang w:eastAsia="ru-RU"/>
        </w:rPr>
        <w:t xml:space="preserve">Матрицы компетенцийпедагогов и родителей.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25.</w:t>
      </w:r>
      <w:r w:rsidRPr="000051AF">
        <w:rPr>
          <w:rFonts w:ascii="yandex-sans" w:hAnsi="yandex-sans"/>
          <w:color w:val="000000"/>
          <w:sz w:val="23"/>
          <w:szCs w:val="23"/>
          <w:lang w:eastAsia="ru-RU"/>
        </w:rPr>
        <w:t>Ключевые позиции в реализации компетентностного подхода в работе ДОУ исемьи.</w:t>
      </w:r>
    </w:p>
    <w:p w:rsidR="003955B7" w:rsidRPr="000051AF" w:rsidRDefault="003955B7" w:rsidP="000051AF">
      <w:pPr>
        <w:tabs>
          <w:tab w:val="left" w:pos="1134"/>
        </w:tabs>
        <w:spacing w:after="0" w:line="240" w:lineRule="auto"/>
        <w:ind w:firstLine="709"/>
        <w:jc w:val="center"/>
        <w:rPr>
          <w:rFonts w:ascii="Times New Roman CYR" w:hAnsi="Times New Roman CYR" w:cs="Times New Roman CYR"/>
          <w:sz w:val="24"/>
          <w:szCs w:val="24"/>
          <w:lang w:eastAsia="ru-RU"/>
        </w:rPr>
      </w:pPr>
    </w:p>
    <w:p w:rsidR="003955B7" w:rsidRPr="009B2A9E" w:rsidRDefault="003955B7" w:rsidP="006C2E77">
      <w:pPr>
        <w:spacing w:after="0" w:line="240" w:lineRule="auto"/>
        <w:ind w:left="567"/>
        <w:jc w:val="center"/>
        <w:rPr>
          <w:rFonts w:ascii="Times New Roman CYR" w:hAnsi="Times New Roman CYR" w:cs="Times New Roman CYR"/>
          <w:b/>
          <w:bCs/>
          <w:sz w:val="24"/>
          <w:szCs w:val="24"/>
          <w:lang w:eastAsia="ru-RU"/>
        </w:rPr>
      </w:pPr>
    </w:p>
    <w:p w:rsidR="003955B7" w:rsidRDefault="003955B7" w:rsidP="00A21AD3">
      <w:pPr>
        <w:tabs>
          <w:tab w:val="left" w:pos="993"/>
        </w:tabs>
        <w:spacing w:after="0" w:line="240" w:lineRule="auto"/>
        <w:ind w:left="567"/>
        <w:rPr>
          <w:rFonts w:ascii="Times New Roman" w:hAnsi="Times New Roman"/>
          <w:b/>
          <w:sz w:val="24"/>
          <w:szCs w:val="24"/>
          <w:lang w:eastAsia="ru-RU"/>
        </w:rPr>
      </w:pPr>
    </w:p>
    <w:p w:rsidR="003955B7" w:rsidRDefault="003955B7" w:rsidP="00A21AD3">
      <w:pPr>
        <w:tabs>
          <w:tab w:val="left" w:pos="993"/>
        </w:tabs>
        <w:spacing w:after="0" w:line="240" w:lineRule="auto"/>
        <w:ind w:left="567"/>
        <w:rPr>
          <w:rFonts w:ascii="Times New Roman" w:hAnsi="Times New Roman"/>
          <w:b/>
          <w:sz w:val="24"/>
          <w:szCs w:val="24"/>
          <w:lang w:eastAsia="ru-RU"/>
        </w:rPr>
      </w:pPr>
    </w:p>
    <w:p w:rsidR="003955B7" w:rsidRPr="00B33277" w:rsidRDefault="003955B7" w:rsidP="00A21AD3">
      <w:pPr>
        <w:tabs>
          <w:tab w:val="left" w:pos="993"/>
        </w:tabs>
        <w:spacing w:after="0" w:line="240" w:lineRule="auto"/>
        <w:ind w:left="567"/>
        <w:rPr>
          <w:rFonts w:ascii="Times New Roman" w:hAnsi="Times New Roman"/>
          <w:b/>
          <w:sz w:val="24"/>
          <w:szCs w:val="24"/>
          <w:lang w:eastAsia="ru-RU"/>
        </w:rPr>
      </w:pPr>
    </w:p>
    <w:p w:rsidR="003955B7" w:rsidRPr="00811FDD" w:rsidRDefault="003955B7" w:rsidP="00E85263">
      <w:pPr>
        <w:tabs>
          <w:tab w:val="left" w:pos="993"/>
        </w:tabs>
        <w:spacing w:after="0" w:line="240" w:lineRule="auto"/>
        <w:jc w:val="both"/>
        <w:rPr>
          <w:rFonts w:ascii="Times New Roman" w:hAnsi="Times New Roman"/>
          <w:sz w:val="24"/>
          <w:szCs w:val="24"/>
          <w:lang w:eastAsia="ru-RU"/>
        </w:rPr>
      </w:pPr>
    </w:p>
    <w:p w:rsidR="003955B7" w:rsidRPr="00E85263" w:rsidRDefault="003955B7"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p>
    <w:p w:rsidR="003955B7" w:rsidRPr="005734BD" w:rsidRDefault="003955B7" w:rsidP="005734BD">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5734BD">
        <w:rPr>
          <w:rFonts w:ascii="Times New Roman CYR" w:hAnsi="Times New Roman CYR" w:cs="Times New Roman CYR"/>
          <w:sz w:val="24"/>
          <w:szCs w:val="24"/>
          <w:u w:val="single"/>
          <w:lang w:eastAsia="ru-RU"/>
        </w:rPr>
        <w:t>Задания для проверки умений и навыков применения бакалаврами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5734BD">
        <w:rPr>
          <w:rFonts w:ascii="Times New Roman CYR" w:hAnsi="Times New Roman CYR" w:cs="Times New Roman CYR"/>
          <w:sz w:val="24"/>
          <w:szCs w:val="24"/>
          <w:u w:val="single"/>
          <w:lang w:eastAsia="ru-RU"/>
        </w:rPr>
        <w:t>н</w:t>
      </w:r>
      <w:r w:rsidRPr="005734BD">
        <w:rPr>
          <w:rFonts w:ascii="Times New Roman CYR" w:hAnsi="Times New Roman CYR" w:cs="Times New Roman CYR"/>
          <w:sz w:val="24"/>
          <w:szCs w:val="24"/>
          <w:u w:val="single"/>
          <w:lang w:eastAsia="ru-RU"/>
        </w:rPr>
        <w:t>ции):</w:t>
      </w:r>
    </w:p>
    <w:p w:rsidR="003955B7" w:rsidRPr="005734BD" w:rsidRDefault="003955B7" w:rsidP="005734BD">
      <w:pPr>
        <w:autoSpaceDE w:val="0"/>
        <w:autoSpaceDN w:val="0"/>
        <w:adjustRightInd w:val="0"/>
        <w:spacing w:after="0" w:line="240" w:lineRule="auto"/>
        <w:ind w:firstLine="708"/>
        <w:jc w:val="both"/>
        <w:rPr>
          <w:rFonts w:ascii="Times New Roman" w:hAnsi="Times New Roman"/>
          <w:sz w:val="24"/>
          <w:szCs w:val="24"/>
          <w:u w:val="single"/>
          <w:lang w:eastAsia="ru-RU"/>
        </w:rPr>
      </w:pPr>
    </w:p>
    <w:p w:rsidR="003955B7" w:rsidRDefault="003955B7" w:rsidP="002C0518">
      <w:pPr>
        <w:spacing w:after="0" w:line="240" w:lineRule="auto"/>
        <w:ind w:firstLine="426"/>
        <w:contextualSpacing/>
        <w:jc w:val="both"/>
        <w:rPr>
          <w:rFonts w:ascii="Times New Roman" w:hAnsi="Times New Roman"/>
          <w:sz w:val="24"/>
          <w:szCs w:val="24"/>
        </w:rPr>
      </w:pPr>
      <w:r w:rsidRPr="00FA0946">
        <w:rPr>
          <w:rFonts w:ascii="Times New Roman CYR" w:hAnsi="Times New Roman CYR" w:cs="Times New Roman CYR"/>
          <w:i/>
          <w:iCs/>
          <w:sz w:val="24"/>
          <w:szCs w:val="24"/>
          <w:lang w:eastAsia="ru-RU"/>
        </w:rPr>
        <w:t>Проблемно-аналитическое задание № 1</w:t>
      </w:r>
    </w:p>
    <w:p w:rsidR="003955B7" w:rsidRPr="002C0518" w:rsidRDefault="003955B7" w:rsidP="002C0518">
      <w:pPr>
        <w:spacing w:after="0" w:line="240" w:lineRule="auto"/>
        <w:ind w:firstLine="426"/>
        <w:contextualSpacing/>
        <w:jc w:val="both"/>
        <w:rPr>
          <w:rFonts w:ascii="Times New Roman CYR" w:hAnsi="Times New Roman CYR" w:cs="Times New Roman CYR"/>
          <w:i/>
          <w:iCs/>
          <w:sz w:val="24"/>
          <w:szCs w:val="24"/>
          <w:lang w:eastAsia="ru-RU"/>
        </w:rPr>
      </w:pPr>
      <w:r w:rsidRPr="002C0518">
        <w:rPr>
          <w:rFonts w:ascii="Times New Roman" w:hAnsi="Times New Roman"/>
          <w:sz w:val="24"/>
          <w:szCs w:val="24"/>
        </w:rPr>
        <w:t xml:space="preserve">Проведите сравнительный анализ традиционной </w:t>
      </w:r>
      <w:r>
        <w:rPr>
          <w:rFonts w:ascii="Times New Roman" w:hAnsi="Times New Roman"/>
          <w:sz w:val="24"/>
          <w:szCs w:val="24"/>
        </w:rPr>
        <w:t>и нетрадиционной системы форм взаимодействия педагогов-воспитателей и родителей.</w:t>
      </w:r>
    </w:p>
    <w:p w:rsidR="003955B7" w:rsidRPr="002C0518" w:rsidRDefault="003955B7" w:rsidP="002C0518">
      <w:pPr>
        <w:autoSpaceDE w:val="0"/>
        <w:autoSpaceDN w:val="0"/>
        <w:adjustRightInd w:val="0"/>
        <w:spacing w:after="0" w:line="240" w:lineRule="auto"/>
        <w:ind w:firstLine="426"/>
        <w:jc w:val="both"/>
        <w:rPr>
          <w:rFonts w:ascii="Times New Roman" w:hAnsi="Times New Roman"/>
          <w:sz w:val="24"/>
          <w:szCs w:val="24"/>
          <w:lang w:eastAsia="ru-RU"/>
        </w:rPr>
      </w:pPr>
      <w:r w:rsidRPr="002C0518">
        <w:rPr>
          <w:rFonts w:ascii="Cambria" w:hAnsi="Cambria" w:cs="Cambria"/>
          <w:sz w:val="24"/>
          <w:szCs w:val="24"/>
          <w:lang w:eastAsia="ru-RU"/>
        </w:rPr>
        <w:t>Оцениваетсяумениеобучающегося</w:t>
      </w:r>
      <w:r w:rsidRPr="002C0518">
        <w:rPr>
          <w:rFonts w:ascii="Times New Roman CYR" w:hAnsi="Times New Roman CYR" w:cs="Times New Roman CYR"/>
          <w:sz w:val="24"/>
          <w:szCs w:val="24"/>
          <w:lang w:eastAsia="ru-RU"/>
        </w:rPr>
        <w:t xml:space="preserve"> делать</w:t>
      </w:r>
      <w:r w:rsidRPr="002C0518">
        <w:rPr>
          <w:rFonts w:ascii="Times New Roman" w:hAnsi="Times New Roman"/>
          <w:sz w:val="24"/>
          <w:szCs w:val="24"/>
        </w:rPr>
        <w:t>сравнительный анализ систем</w:t>
      </w:r>
      <w:r>
        <w:rPr>
          <w:rFonts w:ascii="Times New Roman" w:hAnsi="Times New Roman"/>
          <w:sz w:val="24"/>
          <w:szCs w:val="24"/>
        </w:rPr>
        <w:t>.</w:t>
      </w:r>
    </w:p>
    <w:p w:rsidR="003955B7" w:rsidRPr="00FA0946" w:rsidRDefault="003955B7" w:rsidP="005734BD">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3955B7" w:rsidRPr="00FA0946" w:rsidRDefault="003955B7" w:rsidP="005734BD">
      <w:pPr>
        <w:spacing w:after="0" w:line="240" w:lineRule="auto"/>
        <w:jc w:val="both"/>
        <w:rPr>
          <w:rFonts w:ascii="Times New Roman" w:hAnsi="Times New Roman"/>
          <w:bCs/>
          <w:sz w:val="24"/>
          <w:szCs w:val="24"/>
          <w:lang w:eastAsia="ru-RU"/>
        </w:rPr>
      </w:pPr>
    </w:p>
    <w:p w:rsidR="003955B7" w:rsidRDefault="003955B7" w:rsidP="005734BD">
      <w:pPr>
        <w:spacing w:after="0" w:line="240" w:lineRule="auto"/>
        <w:ind w:left="360"/>
        <w:contextualSpacing/>
        <w:jc w:val="both"/>
        <w:rPr>
          <w:rFonts w:ascii="Times New Roman CYR" w:hAnsi="Times New Roman CYR" w:cs="Times New Roman CYR"/>
          <w:i/>
          <w:iCs/>
          <w:sz w:val="24"/>
          <w:szCs w:val="24"/>
          <w:lang w:eastAsia="ru-RU"/>
        </w:rPr>
      </w:pPr>
      <w:r w:rsidRPr="00FA0946">
        <w:rPr>
          <w:rFonts w:ascii="Times New Roman CYR" w:hAnsi="Times New Roman CYR" w:cs="Times New Roman CYR"/>
          <w:i/>
          <w:iCs/>
          <w:sz w:val="24"/>
          <w:szCs w:val="24"/>
          <w:lang w:eastAsia="ru-RU"/>
        </w:rPr>
        <w:t>Проблемно-аналитическое задание № 2</w:t>
      </w:r>
    </w:p>
    <w:p w:rsidR="003955B7" w:rsidRPr="00FA0946" w:rsidRDefault="003955B7" w:rsidP="002C0518">
      <w:p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Проанализируйте результаты диагностики развития наблюдательности у младших школ</w:t>
      </w:r>
      <w:r w:rsidRPr="00FA0946">
        <w:rPr>
          <w:rFonts w:ascii="Times New Roman" w:hAnsi="Times New Roman"/>
          <w:color w:val="000000"/>
          <w:sz w:val="24"/>
          <w:szCs w:val="24"/>
          <w:lang w:eastAsia="ru-RU"/>
        </w:rPr>
        <w:t>ь</w:t>
      </w:r>
      <w:r w:rsidRPr="00FA0946">
        <w:rPr>
          <w:rFonts w:ascii="Times New Roman" w:hAnsi="Times New Roman"/>
          <w:color w:val="000000"/>
          <w:sz w:val="24"/>
          <w:szCs w:val="24"/>
          <w:lang w:eastAsia="ru-RU"/>
        </w:rPr>
        <w:t xml:space="preserve">ников </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Сделайте вывод об уровне развития наблюдательности</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Сформулируйте рекомендации по развитию наблюдательности</w:t>
      </w:r>
    </w:p>
    <w:p w:rsidR="003955B7" w:rsidRPr="00FA0946" w:rsidRDefault="003955B7" w:rsidP="005734BD">
      <w:pPr>
        <w:spacing w:after="0" w:line="240" w:lineRule="auto"/>
        <w:ind w:left="360"/>
        <w:contextualSpacing/>
        <w:jc w:val="both"/>
        <w:rPr>
          <w:rFonts w:ascii="Times New Roman" w:hAnsi="Times New Roman"/>
          <w:i/>
          <w:sz w:val="24"/>
          <w:szCs w:val="24"/>
        </w:rPr>
      </w:pPr>
    </w:p>
    <w:p w:rsidR="003955B7" w:rsidRPr="0086513A" w:rsidRDefault="003955B7" w:rsidP="00FA0946">
      <w:pPr>
        <w:autoSpaceDE w:val="0"/>
        <w:autoSpaceDN w:val="0"/>
        <w:adjustRightInd w:val="0"/>
        <w:spacing w:after="0" w:line="240" w:lineRule="auto"/>
        <w:jc w:val="both"/>
        <w:rPr>
          <w:rFonts w:ascii="Times New Roman CYR" w:hAnsi="Times New Roman CYR" w:cs="Times New Roman CYR"/>
          <w:i/>
          <w:iCs/>
          <w:sz w:val="24"/>
          <w:szCs w:val="24"/>
          <w:highlight w:val="yellow"/>
          <w:lang w:eastAsia="ru-RU"/>
        </w:rPr>
      </w:pPr>
    </w:p>
    <w:p w:rsidR="003955B7" w:rsidRPr="0086513A" w:rsidRDefault="003955B7" w:rsidP="005734BD">
      <w:pPr>
        <w:autoSpaceDE w:val="0"/>
        <w:autoSpaceDN w:val="0"/>
        <w:adjustRightInd w:val="0"/>
        <w:spacing w:after="0" w:line="240" w:lineRule="auto"/>
        <w:jc w:val="both"/>
        <w:rPr>
          <w:rFonts w:ascii="Times New Roman CYR" w:hAnsi="Times New Roman CYR" w:cs="Times New Roman CYR"/>
          <w:i/>
          <w:iCs/>
          <w:sz w:val="24"/>
          <w:szCs w:val="24"/>
          <w:highlight w:val="yellow"/>
          <w:lang w:eastAsia="ru-RU"/>
        </w:rPr>
      </w:pPr>
    </w:p>
    <w:p w:rsidR="003955B7" w:rsidRDefault="003955B7" w:rsidP="009B2A9E">
      <w:pPr>
        <w:spacing w:after="0" w:line="240" w:lineRule="auto"/>
        <w:ind w:left="720"/>
        <w:contextualSpacing/>
        <w:rPr>
          <w:rFonts w:ascii="Times New Roman" w:hAnsi="Times New Roman"/>
          <w:sz w:val="28"/>
          <w:szCs w:val="28"/>
        </w:rPr>
      </w:pPr>
    </w:p>
    <w:sectPr w:rsidR="003955B7" w:rsidSect="00985E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ambria"/>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MuseoSansCyrl">
    <w:altName w:val="Cambria"/>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B7505F"/>
    <w:multiLevelType w:val="hybridMultilevel"/>
    <w:tmpl w:val="3AA8BC86"/>
    <w:lvl w:ilvl="0" w:tplc="E0B666A6">
      <w:start w:val="1"/>
      <w:numFmt w:val="decimal"/>
      <w:lvlText w:val="%1."/>
      <w:lvlJc w:val="left"/>
      <w:pPr>
        <w:ind w:left="1211" w:hanging="360"/>
      </w:pPr>
      <w:rPr>
        <w:rFonts w:cs="Times New Roman" w:hint="default"/>
        <w:b w:val="0"/>
        <w:bCs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190456E0"/>
    <w:multiLevelType w:val="hybridMultilevel"/>
    <w:tmpl w:val="1CCAED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3102DE"/>
    <w:multiLevelType w:val="hybridMultilevel"/>
    <w:tmpl w:val="F2C064CA"/>
    <w:lvl w:ilvl="0" w:tplc="7E46BD34">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nsid w:val="1A567FB0"/>
    <w:multiLevelType w:val="hybridMultilevel"/>
    <w:tmpl w:val="458CA16A"/>
    <w:lvl w:ilvl="0" w:tplc="8A961CE8">
      <w:start w:val="1"/>
      <w:numFmt w:val="decimal"/>
      <w:lvlText w:val="%1."/>
      <w:lvlJc w:val="left"/>
      <w:pPr>
        <w:ind w:left="720" w:hanging="360"/>
      </w:pPr>
      <w:rPr>
        <w:rFonts w:ascii="yandex-sans" w:hAnsi="yandex-sans" w:cs="Times New Roman" w:hint="default"/>
        <w:b w:val="0"/>
        <w:color w:val="00000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595A4F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4BE5576"/>
    <w:multiLevelType w:val="hybridMultilevel"/>
    <w:tmpl w:val="498CD0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7A82240"/>
    <w:multiLevelType w:val="multilevel"/>
    <w:tmpl w:val="3F70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0C186F"/>
    <w:multiLevelType w:val="hybridMultilevel"/>
    <w:tmpl w:val="98509F4E"/>
    <w:lvl w:ilvl="0" w:tplc="08B2EB88">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nsid w:val="2DC76DD6"/>
    <w:multiLevelType w:val="hybridMultilevel"/>
    <w:tmpl w:val="D45C831A"/>
    <w:lvl w:ilvl="0" w:tplc="8A961CE8">
      <w:start w:val="1"/>
      <w:numFmt w:val="decimal"/>
      <w:lvlText w:val="%1."/>
      <w:lvlJc w:val="left"/>
      <w:pPr>
        <w:ind w:left="1429" w:hanging="360"/>
      </w:pPr>
      <w:rPr>
        <w:rFonts w:ascii="yandex-sans" w:hAnsi="yandex-sans" w:cs="Times New Roman" w:hint="default"/>
        <w:b w:val="0"/>
        <w:color w:val="000000"/>
        <w:sz w:val="23"/>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EA41169"/>
    <w:multiLevelType w:val="hybridMultilevel"/>
    <w:tmpl w:val="BA3E8272"/>
    <w:lvl w:ilvl="0" w:tplc="8CD2E41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F8E1A5A"/>
    <w:multiLevelType w:val="hybridMultilevel"/>
    <w:tmpl w:val="31BEB056"/>
    <w:lvl w:ilvl="0" w:tplc="1C5E8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51E499B"/>
    <w:multiLevelType w:val="multilevel"/>
    <w:tmpl w:val="0D88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0F17179"/>
    <w:multiLevelType w:val="hybridMultilevel"/>
    <w:tmpl w:val="5290EE26"/>
    <w:lvl w:ilvl="0" w:tplc="F79A6D0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2F849D9"/>
    <w:multiLevelType w:val="multilevel"/>
    <w:tmpl w:val="7D56B7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3E36D0"/>
    <w:multiLevelType w:val="multilevel"/>
    <w:tmpl w:val="1AF6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446A3A"/>
    <w:multiLevelType w:val="hybridMultilevel"/>
    <w:tmpl w:val="26EC761C"/>
    <w:lvl w:ilvl="0" w:tplc="834C897C">
      <w:start w:val="9"/>
      <w:numFmt w:val="decimal"/>
      <w:lvlText w:val="%1."/>
      <w:lvlJc w:val="left"/>
      <w:pPr>
        <w:ind w:left="786" w:hanging="360"/>
      </w:pPr>
      <w:rPr>
        <w:rFonts w:ascii="Times New Roman" w:hAnsi="Times New Roman" w:cs="Times New Roman" w:hint="default"/>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F4B7A9A"/>
    <w:multiLevelType w:val="hybridMultilevel"/>
    <w:tmpl w:val="ED84654C"/>
    <w:lvl w:ilvl="0" w:tplc="7F86D3F6">
      <w:start w:val="1"/>
      <w:numFmt w:val="decimal"/>
      <w:lvlText w:val="%1."/>
      <w:lvlJc w:val="left"/>
      <w:pPr>
        <w:ind w:left="786" w:hanging="360"/>
      </w:pPr>
      <w:rPr>
        <w:rFonts w:cs="Times New Roman" w:hint="default"/>
        <w:b w:val="0"/>
        <w:bCs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0">
    <w:nsid w:val="617506A8"/>
    <w:multiLevelType w:val="multilevel"/>
    <w:tmpl w:val="FBAA7110"/>
    <w:lvl w:ilvl="0">
      <w:start w:val="1"/>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31">
    <w:nsid w:val="62383C1A"/>
    <w:multiLevelType w:val="hybridMultilevel"/>
    <w:tmpl w:val="9D6CE922"/>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2">
    <w:nsid w:val="623C6FF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3">
    <w:nsid w:val="63075A86"/>
    <w:multiLevelType w:val="hybridMultilevel"/>
    <w:tmpl w:val="92BC9E02"/>
    <w:lvl w:ilvl="0" w:tplc="DD26A62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4">
    <w:nsid w:val="6C61113D"/>
    <w:multiLevelType w:val="hybridMultilevel"/>
    <w:tmpl w:val="712AD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7071F3A"/>
    <w:multiLevelType w:val="hybridMultilevel"/>
    <w:tmpl w:val="ECE22382"/>
    <w:lvl w:ilvl="0" w:tplc="4C18BF7E">
      <w:start w:val="1"/>
      <w:numFmt w:val="decimal"/>
      <w:lvlText w:val="%1."/>
      <w:lvlJc w:val="left"/>
      <w:pPr>
        <w:ind w:left="567" w:hanging="360"/>
      </w:pPr>
      <w:rPr>
        <w:rFonts w:eastAsia="Times New Roman" w:cs="Times New Roman" w:hint="default"/>
      </w:rPr>
    </w:lvl>
    <w:lvl w:ilvl="1" w:tplc="04190019" w:tentative="1">
      <w:start w:val="1"/>
      <w:numFmt w:val="lowerLetter"/>
      <w:lvlText w:val="%2."/>
      <w:lvlJc w:val="left"/>
      <w:pPr>
        <w:ind w:left="1287" w:hanging="360"/>
      </w:pPr>
      <w:rPr>
        <w:rFonts w:cs="Times New Roman"/>
      </w:rPr>
    </w:lvl>
    <w:lvl w:ilvl="2" w:tplc="0419001B" w:tentative="1">
      <w:start w:val="1"/>
      <w:numFmt w:val="lowerRoman"/>
      <w:lvlText w:val="%3."/>
      <w:lvlJc w:val="right"/>
      <w:pPr>
        <w:ind w:left="2007" w:hanging="180"/>
      </w:pPr>
      <w:rPr>
        <w:rFonts w:cs="Times New Roman"/>
      </w:rPr>
    </w:lvl>
    <w:lvl w:ilvl="3" w:tplc="0419000F" w:tentative="1">
      <w:start w:val="1"/>
      <w:numFmt w:val="decimal"/>
      <w:lvlText w:val="%4."/>
      <w:lvlJc w:val="left"/>
      <w:pPr>
        <w:ind w:left="2727" w:hanging="360"/>
      </w:pPr>
      <w:rPr>
        <w:rFonts w:cs="Times New Roman"/>
      </w:rPr>
    </w:lvl>
    <w:lvl w:ilvl="4" w:tplc="04190019" w:tentative="1">
      <w:start w:val="1"/>
      <w:numFmt w:val="lowerLetter"/>
      <w:lvlText w:val="%5."/>
      <w:lvlJc w:val="left"/>
      <w:pPr>
        <w:ind w:left="3447" w:hanging="360"/>
      </w:pPr>
      <w:rPr>
        <w:rFonts w:cs="Times New Roman"/>
      </w:rPr>
    </w:lvl>
    <w:lvl w:ilvl="5" w:tplc="0419001B" w:tentative="1">
      <w:start w:val="1"/>
      <w:numFmt w:val="lowerRoman"/>
      <w:lvlText w:val="%6."/>
      <w:lvlJc w:val="right"/>
      <w:pPr>
        <w:ind w:left="4167" w:hanging="180"/>
      </w:pPr>
      <w:rPr>
        <w:rFonts w:cs="Times New Roman"/>
      </w:rPr>
    </w:lvl>
    <w:lvl w:ilvl="6" w:tplc="0419000F" w:tentative="1">
      <w:start w:val="1"/>
      <w:numFmt w:val="decimal"/>
      <w:lvlText w:val="%7."/>
      <w:lvlJc w:val="left"/>
      <w:pPr>
        <w:ind w:left="4887" w:hanging="360"/>
      </w:pPr>
      <w:rPr>
        <w:rFonts w:cs="Times New Roman"/>
      </w:rPr>
    </w:lvl>
    <w:lvl w:ilvl="7" w:tplc="04190019" w:tentative="1">
      <w:start w:val="1"/>
      <w:numFmt w:val="lowerLetter"/>
      <w:lvlText w:val="%8."/>
      <w:lvlJc w:val="left"/>
      <w:pPr>
        <w:ind w:left="5607" w:hanging="360"/>
      </w:pPr>
      <w:rPr>
        <w:rFonts w:cs="Times New Roman"/>
      </w:rPr>
    </w:lvl>
    <w:lvl w:ilvl="8" w:tplc="0419001B" w:tentative="1">
      <w:start w:val="1"/>
      <w:numFmt w:val="lowerRoman"/>
      <w:lvlText w:val="%9."/>
      <w:lvlJc w:val="right"/>
      <w:pPr>
        <w:ind w:left="6327"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EF140B4"/>
    <w:multiLevelType w:val="hybridMultilevel"/>
    <w:tmpl w:val="B13253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1"/>
  </w:num>
  <w:num w:numId="3">
    <w:abstractNumId w:val="37"/>
  </w:num>
  <w:num w:numId="4">
    <w:abstractNumId w:val="4"/>
  </w:num>
  <w:num w:numId="5">
    <w:abstractNumId w:val="40"/>
  </w:num>
  <w:num w:numId="6">
    <w:abstractNumId w:val="36"/>
  </w:num>
  <w:num w:numId="7">
    <w:abstractNumId w:val="23"/>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4"/>
  </w:num>
  <w:num w:numId="22">
    <w:abstractNumId w:val="16"/>
  </w:num>
  <w:num w:numId="23">
    <w:abstractNumId w:val="41"/>
  </w:num>
  <w:num w:numId="24">
    <w:abstractNumId w:val="38"/>
  </w:num>
  <w:num w:numId="25">
    <w:abstractNumId w:val="6"/>
  </w:num>
  <w:num w:numId="26">
    <w:abstractNumId w:val="17"/>
  </w:num>
  <w:num w:numId="27">
    <w:abstractNumId w:val="24"/>
  </w:num>
  <w:num w:numId="28">
    <w:abstractNumId w:val="20"/>
  </w:num>
  <w:num w:numId="29">
    <w:abstractNumId w:val="29"/>
  </w:num>
  <w:num w:numId="30">
    <w:abstractNumId w:val="26"/>
  </w:num>
  <w:num w:numId="31">
    <w:abstractNumId w:val="7"/>
  </w:num>
  <w:num w:numId="32">
    <w:abstractNumId w:val="30"/>
    <w:lvlOverride w:ilvl="0">
      <w:lvl w:ilvl="0">
        <w:numFmt w:val="decimal"/>
        <w:lvlText w:val="%1."/>
        <w:lvlJc w:val="left"/>
        <w:rPr>
          <w:rFonts w:cs="Times New Roman"/>
        </w:rPr>
      </w:lvl>
    </w:lvlOverride>
  </w:num>
  <w:num w:numId="33">
    <w:abstractNumId w:val="12"/>
  </w:num>
  <w:num w:numId="34">
    <w:abstractNumId w:val="22"/>
  </w:num>
  <w:num w:numId="35">
    <w:abstractNumId w:val="13"/>
  </w:num>
  <w:num w:numId="36">
    <w:abstractNumId w:val="11"/>
  </w:num>
  <w:num w:numId="37">
    <w:abstractNumId w:val="8"/>
  </w:num>
  <w:num w:numId="38">
    <w:abstractNumId w:val="15"/>
  </w:num>
  <w:num w:numId="39">
    <w:abstractNumId w:val="27"/>
  </w:num>
  <w:num w:numId="40">
    <w:abstractNumId w:val="33"/>
  </w:num>
  <w:num w:numId="41">
    <w:abstractNumId w:val="5"/>
  </w:num>
  <w:num w:numId="42">
    <w:abstractNumId w:val="31"/>
  </w:num>
  <w:num w:numId="43">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2CD3"/>
    <w:rsid w:val="0000400D"/>
    <w:rsid w:val="000051AF"/>
    <w:rsid w:val="0002240E"/>
    <w:rsid w:val="00022C2F"/>
    <w:rsid w:val="00027D08"/>
    <w:rsid w:val="00031960"/>
    <w:rsid w:val="00040DEF"/>
    <w:rsid w:val="00057DAF"/>
    <w:rsid w:val="00060AE8"/>
    <w:rsid w:val="000716AF"/>
    <w:rsid w:val="00075903"/>
    <w:rsid w:val="00075CA5"/>
    <w:rsid w:val="00081E1E"/>
    <w:rsid w:val="00083ABC"/>
    <w:rsid w:val="00084BFF"/>
    <w:rsid w:val="000974A7"/>
    <w:rsid w:val="000B12BA"/>
    <w:rsid w:val="000D40BC"/>
    <w:rsid w:val="000D4E1A"/>
    <w:rsid w:val="000D7FBA"/>
    <w:rsid w:val="000E1C98"/>
    <w:rsid w:val="000E3BB2"/>
    <w:rsid w:val="000E51B3"/>
    <w:rsid w:val="000F2475"/>
    <w:rsid w:val="000F5C06"/>
    <w:rsid w:val="000F6185"/>
    <w:rsid w:val="001119FE"/>
    <w:rsid w:val="00112A7E"/>
    <w:rsid w:val="00112CE3"/>
    <w:rsid w:val="00123249"/>
    <w:rsid w:val="001453FD"/>
    <w:rsid w:val="001503B1"/>
    <w:rsid w:val="00160723"/>
    <w:rsid w:val="00160BA9"/>
    <w:rsid w:val="001612E3"/>
    <w:rsid w:val="00161C83"/>
    <w:rsid w:val="00164FB8"/>
    <w:rsid w:val="001653FA"/>
    <w:rsid w:val="00165E82"/>
    <w:rsid w:val="00166B7C"/>
    <w:rsid w:val="00171996"/>
    <w:rsid w:val="00173FD5"/>
    <w:rsid w:val="00177D1E"/>
    <w:rsid w:val="00182E9C"/>
    <w:rsid w:val="001835D9"/>
    <w:rsid w:val="001846DB"/>
    <w:rsid w:val="00184DF4"/>
    <w:rsid w:val="001853A0"/>
    <w:rsid w:val="0018644D"/>
    <w:rsid w:val="00186887"/>
    <w:rsid w:val="001875CF"/>
    <w:rsid w:val="0018786E"/>
    <w:rsid w:val="00194E79"/>
    <w:rsid w:val="00197155"/>
    <w:rsid w:val="001A0D24"/>
    <w:rsid w:val="001B1036"/>
    <w:rsid w:val="001B38A6"/>
    <w:rsid w:val="001C0A31"/>
    <w:rsid w:val="001C0B09"/>
    <w:rsid w:val="001C463B"/>
    <w:rsid w:val="001D408D"/>
    <w:rsid w:val="001E3744"/>
    <w:rsid w:val="001E56FD"/>
    <w:rsid w:val="00200A1C"/>
    <w:rsid w:val="002020C3"/>
    <w:rsid w:val="0021176F"/>
    <w:rsid w:val="0021314F"/>
    <w:rsid w:val="00231574"/>
    <w:rsid w:val="00232D2A"/>
    <w:rsid w:val="00241D32"/>
    <w:rsid w:val="00244121"/>
    <w:rsid w:val="00252D86"/>
    <w:rsid w:val="00255226"/>
    <w:rsid w:val="002773C7"/>
    <w:rsid w:val="00280E17"/>
    <w:rsid w:val="00284DA9"/>
    <w:rsid w:val="00294F3F"/>
    <w:rsid w:val="00296939"/>
    <w:rsid w:val="002A4905"/>
    <w:rsid w:val="002A4B92"/>
    <w:rsid w:val="002A597C"/>
    <w:rsid w:val="002B41DA"/>
    <w:rsid w:val="002B6543"/>
    <w:rsid w:val="002C0518"/>
    <w:rsid w:val="002C230E"/>
    <w:rsid w:val="002C50AC"/>
    <w:rsid w:val="002C6F13"/>
    <w:rsid w:val="002D3D36"/>
    <w:rsid w:val="002D42A5"/>
    <w:rsid w:val="002E78CB"/>
    <w:rsid w:val="003065FC"/>
    <w:rsid w:val="003114E5"/>
    <w:rsid w:val="00311713"/>
    <w:rsid w:val="0032251A"/>
    <w:rsid w:val="00323349"/>
    <w:rsid w:val="0032593B"/>
    <w:rsid w:val="00327313"/>
    <w:rsid w:val="00330188"/>
    <w:rsid w:val="00331BD3"/>
    <w:rsid w:val="00334187"/>
    <w:rsid w:val="003348F1"/>
    <w:rsid w:val="00345779"/>
    <w:rsid w:val="00345942"/>
    <w:rsid w:val="00350665"/>
    <w:rsid w:val="00350CF5"/>
    <w:rsid w:val="0035227D"/>
    <w:rsid w:val="00353335"/>
    <w:rsid w:val="00364AB7"/>
    <w:rsid w:val="00370EB9"/>
    <w:rsid w:val="003774D9"/>
    <w:rsid w:val="00383E4A"/>
    <w:rsid w:val="003955B7"/>
    <w:rsid w:val="00397644"/>
    <w:rsid w:val="00397856"/>
    <w:rsid w:val="003A18BE"/>
    <w:rsid w:val="003A39A2"/>
    <w:rsid w:val="003A3BBE"/>
    <w:rsid w:val="003A77A4"/>
    <w:rsid w:val="003B1991"/>
    <w:rsid w:val="003B7A0F"/>
    <w:rsid w:val="003B7CC3"/>
    <w:rsid w:val="003C2D22"/>
    <w:rsid w:val="003C55EE"/>
    <w:rsid w:val="003D37EC"/>
    <w:rsid w:val="003D7101"/>
    <w:rsid w:val="003E442A"/>
    <w:rsid w:val="003E55F3"/>
    <w:rsid w:val="003E5F5E"/>
    <w:rsid w:val="003E64F8"/>
    <w:rsid w:val="00401FA9"/>
    <w:rsid w:val="00403171"/>
    <w:rsid w:val="0040682F"/>
    <w:rsid w:val="00410411"/>
    <w:rsid w:val="00423D20"/>
    <w:rsid w:val="0043002F"/>
    <w:rsid w:val="0043056E"/>
    <w:rsid w:val="00433CAD"/>
    <w:rsid w:val="00436558"/>
    <w:rsid w:val="00443771"/>
    <w:rsid w:val="00446386"/>
    <w:rsid w:val="0044644B"/>
    <w:rsid w:val="004512D8"/>
    <w:rsid w:val="00455330"/>
    <w:rsid w:val="00455422"/>
    <w:rsid w:val="00460F16"/>
    <w:rsid w:val="004629AC"/>
    <w:rsid w:val="00463035"/>
    <w:rsid w:val="00465602"/>
    <w:rsid w:val="00465AC4"/>
    <w:rsid w:val="0046750E"/>
    <w:rsid w:val="004767C6"/>
    <w:rsid w:val="00493C89"/>
    <w:rsid w:val="00493DF9"/>
    <w:rsid w:val="00497241"/>
    <w:rsid w:val="004B0961"/>
    <w:rsid w:val="004B0B48"/>
    <w:rsid w:val="004B2731"/>
    <w:rsid w:val="004B60AE"/>
    <w:rsid w:val="004B698E"/>
    <w:rsid w:val="004B6DD8"/>
    <w:rsid w:val="004C09BF"/>
    <w:rsid w:val="004C1779"/>
    <w:rsid w:val="004C5DA3"/>
    <w:rsid w:val="004D7CF0"/>
    <w:rsid w:val="004E5444"/>
    <w:rsid w:val="004F1198"/>
    <w:rsid w:val="004F2452"/>
    <w:rsid w:val="004F347F"/>
    <w:rsid w:val="004F5438"/>
    <w:rsid w:val="004F7041"/>
    <w:rsid w:val="00501EFE"/>
    <w:rsid w:val="00503823"/>
    <w:rsid w:val="00507629"/>
    <w:rsid w:val="00510778"/>
    <w:rsid w:val="00511DFC"/>
    <w:rsid w:val="00523D74"/>
    <w:rsid w:val="00524554"/>
    <w:rsid w:val="005308FA"/>
    <w:rsid w:val="00531A4A"/>
    <w:rsid w:val="00531E7D"/>
    <w:rsid w:val="00533A38"/>
    <w:rsid w:val="00533DAB"/>
    <w:rsid w:val="0054320D"/>
    <w:rsid w:val="00543E15"/>
    <w:rsid w:val="0056319C"/>
    <w:rsid w:val="005670D4"/>
    <w:rsid w:val="005701E4"/>
    <w:rsid w:val="005723F9"/>
    <w:rsid w:val="00572B40"/>
    <w:rsid w:val="005734BD"/>
    <w:rsid w:val="005749E6"/>
    <w:rsid w:val="00574C45"/>
    <w:rsid w:val="0058097C"/>
    <w:rsid w:val="00581E99"/>
    <w:rsid w:val="00590614"/>
    <w:rsid w:val="00590E4D"/>
    <w:rsid w:val="0059297E"/>
    <w:rsid w:val="0059552D"/>
    <w:rsid w:val="00597087"/>
    <w:rsid w:val="005973F9"/>
    <w:rsid w:val="005A1046"/>
    <w:rsid w:val="005A6515"/>
    <w:rsid w:val="005B2A5E"/>
    <w:rsid w:val="005C6430"/>
    <w:rsid w:val="005D2446"/>
    <w:rsid w:val="005D34D1"/>
    <w:rsid w:val="005D75FE"/>
    <w:rsid w:val="005E03AA"/>
    <w:rsid w:val="005F06F9"/>
    <w:rsid w:val="005F1725"/>
    <w:rsid w:val="005F1E3D"/>
    <w:rsid w:val="00603865"/>
    <w:rsid w:val="00607153"/>
    <w:rsid w:val="006161CE"/>
    <w:rsid w:val="00622C2D"/>
    <w:rsid w:val="006232F2"/>
    <w:rsid w:val="006250D1"/>
    <w:rsid w:val="006305DC"/>
    <w:rsid w:val="00644FC9"/>
    <w:rsid w:val="00645087"/>
    <w:rsid w:val="006511CA"/>
    <w:rsid w:val="00655E3F"/>
    <w:rsid w:val="00660E28"/>
    <w:rsid w:val="0066424E"/>
    <w:rsid w:val="006707F4"/>
    <w:rsid w:val="00671E1E"/>
    <w:rsid w:val="00674C69"/>
    <w:rsid w:val="00675B20"/>
    <w:rsid w:val="00682146"/>
    <w:rsid w:val="006A577A"/>
    <w:rsid w:val="006B1821"/>
    <w:rsid w:val="006B761E"/>
    <w:rsid w:val="006C2E77"/>
    <w:rsid w:val="006D6966"/>
    <w:rsid w:val="006E16AE"/>
    <w:rsid w:val="006E17AF"/>
    <w:rsid w:val="006E73E5"/>
    <w:rsid w:val="007006EB"/>
    <w:rsid w:val="00704F4A"/>
    <w:rsid w:val="00707F20"/>
    <w:rsid w:val="00713F88"/>
    <w:rsid w:val="00731793"/>
    <w:rsid w:val="007349BB"/>
    <w:rsid w:val="00740A29"/>
    <w:rsid w:val="0075061A"/>
    <w:rsid w:val="00750D1D"/>
    <w:rsid w:val="007520E4"/>
    <w:rsid w:val="0075345E"/>
    <w:rsid w:val="0075695B"/>
    <w:rsid w:val="00762217"/>
    <w:rsid w:val="00772B98"/>
    <w:rsid w:val="00773D56"/>
    <w:rsid w:val="007748C9"/>
    <w:rsid w:val="0077584D"/>
    <w:rsid w:val="00781381"/>
    <w:rsid w:val="00782232"/>
    <w:rsid w:val="0078456B"/>
    <w:rsid w:val="00792CCB"/>
    <w:rsid w:val="00793908"/>
    <w:rsid w:val="0079626B"/>
    <w:rsid w:val="00796393"/>
    <w:rsid w:val="007A191A"/>
    <w:rsid w:val="007A3371"/>
    <w:rsid w:val="007A442B"/>
    <w:rsid w:val="007A56F8"/>
    <w:rsid w:val="007B412C"/>
    <w:rsid w:val="007C3A0E"/>
    <w:rsid w:val="007C64BA"/>
    <w:rsid w:val="007C7444"/>
    <w:rsid w:val="007D6497"/>
    <w:rsid w:val="007E0910"/>
    <w:rsid w:val="007E18BA"/>
    <w:rsid w:val="007E2EA0"/>
    <w:rsid w:val="007E5750"/>
    <w:rsid w:val="007F6E04"/>
    <w:rsid w:val="0080065D"/>
    <w:rsid w:val="00801333"/>
    <w:rsid w:val="008016F4"/>
    <w:rsid w:val="00806A30"/>
    <w:rsid w:val="00811FDD"/>
    <w:rsid w:val="00814143"/>
    <w:rsid w:val="00814147"/>
    <w:rsid w:val="008160B2"/>
    <w:rsid w:val="00822688"/>
    <w:rsid w:val="00831835"/>
    <w:rsid w:val="00834A55"/>
    <w:rsid w:val="0083598A"/>
    <w:rsid w:val="00840564"/>
    <w:rsid w:val="00841DC2"/>
    <w:rsid w:val="00850238"/>
    <w:rsid w:val="008513D6"/>
    <w:rsid w:val="008530F7"/>
    <w:rsid w:val="0085620A"/>
    <w:rsid w:val="00861992"/>
    <w:rsid w:val="0086513A"/>
    <w:rsid w:val="00867390"/>
    <w:rsid w:val="008678A3"/>
    <w:rsid w:val="0089303A"/>
    <w:rsid w:val="008A607F"/>
    <w:rsid w:val="008B2E74"/>
    <w:rsid w:val="008C09FE"/>
    <w:rsid w:val="008C57FC"/>
    <w:rsid w:val="008C7A73"/>
    <w:rsid w:val="008D2FC1"/>
    <w:rsid w:val="008D471E"/>
    <w:rsid w:val="008D476E"/>
    <w:rsid w:val="008D6D42"/>
    <w:rsid w:val="008D7696"/>
    <w:rsid w:val="008E07E7"/>
    <w:rsid w:val="008E548F"/>
    <w:rsid w:val="009054A9"/>
    <w:rsid w:val="00912182"/>
    <w:rsid w:val="009153A9"/>
    <w:rsid w:val="00916710"/>
    <w:rsid w:val="00916D72"/>
    <w:rsid w:val="009560CF"/>
    <w:rsid w:val="00956560"/>
    <w:rsid w:val="00957F90"/>
    <w:rsid w:val="009643FD"/>
    <w:rsid w:val="009663B6"/>
    <w:rsid w:val="0096772D"/>
    <w:rsid w:val="00970A78"/>
    <w:rsid w:val="00985EC3"/>
    <w:rsid w:val="0099110E"/>
    <w:rsid w:val="00991158"/>
    <w:rsid w:val="009946F9"/>
    <w:rsid w:val="00994FA5"/>
    <w:rsid w:val="009A2A32"/>
    <w:rsid w:val="009A3932"/>
    <w:rsid w:val="009B0AA1"/>
    <w:rsid w:val="009B2A9E"/>
    <w:rsid w:val="009C18B3"/>
    <w:rsid w:val="009C6FC1"/>
    <w:rsid w:val="009D11F9"/>
    <w:rsid w:val="009D4860"/>
    <w:rsid w:val="009E10B0"/>
    <w:rsid w:val="009E7CF7"/>
    <w:rsid w:val="009F343A"/>
    <w:rsid w:val="009F6A19"/>
    <w:rsid w:val="00A00C2F"/>
    <w:rsid w:val="00A04FFB"/>
    <w:rsid w:val="00A07852"/>
    <w:rsid w:val="00A14E0B"/>
    <w:rsid w:val="00A21AD3"/>
    <w:rsid w:val="00A23220"/>
    <w:rsid w:val="00A37ED7"/>
    <w:rsid w:val="00A42E3D"/>
    <w:rsid w:val="00A43FBC"/>
    <w:rsid w:val="00A72E8D"/>
    <w:rsid w:val="00A73805"/>
    <w:rsid w:val="00A8401E"/>
    <w:rsid w:val="00A86FEF"/>
    <w:rsid w:val="00A9156E"/>
    <w:rsid w:val="00A93135"/>
    <w:rsid w:val="00A94A36"/>
    <w:rsid w:val="00AA0543"/>
    <w:rsid w:val="00AA3118"/>
    <w:rsid w:val="00AA5F59"/>
    <w:rsid w:val="00AB1406"/>
    <w:rsid w:val="00AB1C9B"/>
    <w:rsid w:val="00AB6A04"/>
    <w:rsid w:val="00AC7CA2"/>
    <w:rsid w:val="00AD4318"/>
    <w:rsid w:val="00AD6CCD"/>
    <w:rsid w:val="00AE0446"/>
    <w:rsid w:val="00AE2DBF"/>
    <w:rsid w:val="00AE4B4B"/>
    <w:rsid w:val="00AE75FE"/>
    <w:rsid w:val="00AF0A03"/>
    <w:rsid w:val="00AF1AEF"/>
    <w:rsid w:val="00AF33FB"/>
    <w:rsid w:val="00AF417D"/>
    <w:rsid w:val="00B0201C"/>
    <w:rsid w:val="00B058F6"/>
    <w:rsid w:val="00B102EA"/>
    <w:rsid w:val="00B10DCE"/>
    <w:rsid w:val="00B1328D"/>
    <w:rsid w:val="00B13808"/>
    <w:rsid w:val="00B16D2B"/>
    <w:rsid w:val="00B2509C"/>
    <w:rsid w:val="00B2576D"/>
    <w:rsid w:val="00B30AA3"/>
    <w:rsid w:val="00B33277"/>
    <w:rsid w:val="00B36664"/>
    <w:rsid w:val="00B41EA0"/>
    <w:rsid w:val="00B5145C"/>
    <w:rsid w:val="00B53084"/>
    <w:rsid w:val="00B566A4"/>
    <w:rsid w:val="00B63ABD"/>
    <w:rsid w:val="00B64461"/>
    <w:rsid w:val="00B6741F"/>
    <w:rsid w:val="00B70960"/>
    <w:rsid w:val="00B735A8"/>
    <w:rsid w:val="00B802EE"/>
    <w:rsid w:val="00B91771"/>
    <w:rsid w:val="00B9478D"/>
    <w:rsid w:val="00BA0418"/>
    <w:rsid w:val="00BA1B5D"/>
    <w:rsid w:val="00BA29A9"/>
    <w:rsid w:val="00BA4906"/>
    <w:rsid w:val="00BA555D"/>
    <w:rsid w:val="00BA65AD"/>
    <w:rsid w:val="00BB1451"/>
    <w:rsid w:val="00BB2093"/>
    <w:rsid w:val="00BB2517"/>
    <w:rsid w:val="00BB3F7D"/>
    <w:rsid w:val="00BB4F34"/>
    <w:rsid w:val="00BB5374"/>
    <w:rsid w:val="00BB5D4C"/>
    <w:rsid w:val="00BC5F72"/>
    <w:rsid w:val="00BD406C"/>
    <w:rsid w:val="00BD6E93"/>
    <w:rsid w:val="00BF1C7A"/>
    <w:rsid w:val="00BF71B9"/>
    <w:rsid w:val="00C15E96"/>
    <w:rsid w:val="00C20E5A"/>
    <w:rsid w:val="00C26D28"/>
    <w:rsid w:val="00C30A46"/>
    <w:rsid w:val="00C339DC"/>
    <w:rsid w:val="00C342A2"/>
    <w:rsid w:val="00C34917"/>
    <w:rsid w:val="00C35A78"/>
    <w:rsid w:val="00C45319"/>
    <w:rsid w:val="00C50DF2"/>
    <w:rsid w:val="00C65F72"/>
    <w:rsid w:val="00C67084"/>
    <w:rsid w:val="00C77A20"/>
    <w:rsid w:val="00C77CE6"/>
    <w:rsid w:val="00C8074E"/>
    <w:rsid w:val="00C815CE"/>
    <w:rsid w:val="00C81D84"/>
    <w:rsid w:val="00C85FCB"/>
    <w:rsid w:val="00CA1347"/>
    <w:rsid w:val="00CA41F5"/>
    <w:rsid w:val="00CA42CB"/>
    <w:rsid w:val="00CA5C66"/>
    <w:rsid w:val="00CA6DB3"/>
    <w:rsid w:val="00CB2E7E"/>
    <w:rsid w:val="00CC04A5"/>
    <w:rsid w:val="00CC0EF0"/>
    <w:rsid w:val="00CC1C2F"/>
    <w:rsid w:val="00CC46EF"/>
    <w:rsid w:val="00CC5521"/>
    <w:rsid w:val="00CC6B17"/>
    <w:rsid w:val="00CD040D"/>
    <w:rsid w:val="00CD1A37"/>
    <w:rsid w:val="00CD58D9"/>
    <w:rsid w:val="00CD65C7"/>
    <w:rsid w:val="00CE0CB8"/>
    <w:rsid w:val="00CE7C1B"/>
    <w:rsid w:val="00D014F9"/>
    <w:rsid w:val="00D02641"/>
    <w:rsid w:val="00D215EA"/>
    <w:rsid w:val="00D21997"/>
    <w:rsid w:val="00D238AF"/>
    <w:rsid w:val="00D26B6F"/>
    <w:rsid w:val="00D34341"/>
    <w:rsid w:val="00D35377"/>
    <w:rsid w:val="00D35ACF"/>
    <w:rsid w:val="00D41BED"/>
    <w:rsid w:val="00D50A79"/>
    <w:rsid w:val="00D56716"/>
    <w:rsid w:val="00D777D5"/>
    <w:rsid w:val="00D824DE"/>
    <w:rsid w:val="00D97464"/>
    <w:rsid w:val="00DA4F60"/>
    <w:rsid w:val="00DB3B9A"/>
    <w:rsid w:val="00DB7925"/>
    <w:rsid w:val="00DC15F0"/>
    <w:rsid w:val="00DC21AA"/>
    <w:rsid w:val="00DC2D15"/>
    <w:rsid w:val="00DC369B"/>
    <w:rsid w:val="00DC5AB4"/>
    <w:rsid w:val="00DD3CA7"/>
    <w:rsid w:val="00DE220E"/>
    <w:rsid w:val="00E05F94"/>
    <w:rsid w:val="00E15C1C"/>
    <w:rsid w:val="00E25C3A"/>
    <w:rsid w:val="00E31929"/>
    <w:rsid w:val="00E329AA"/>
    <w:rsid w:val="00E37DC7"/>
    <w:rsid w:val="00E46565"/>
    <w:rsid w:val="00E51276"/>
    <w:rsid w:val="00E6059A"/>
    <w:rsid w:val="00E608E7"/>
    <w:rsid w:val="00E62195"/>
    <w:rsid w:val="00E66AB5"/>
    <w:rsid w:val="00E7101D"/>
    <w:rsid w:val="00E731DE"/>
    <w:rsid w:val="00E85263"/>
    <w:rsid w:val="00E86F6E"/>
    <w:rsid w:val="00E87891"/>
    <w:rsid w:val="00E92F97"/>
    <w:rsid w:val="00E93651"/>
    <w:rsid w:val="00EB759F"/>
    <w:rsid w:val="00ED1647"/>
    <w:rsid w:val="00ED1B73"/>
    <w:rsid w:val="00ED1D65"/>
    <w:rsid w:val="00ED32BB"/>
    <w:rsid w:val="00EE01C6"/>
    <w:rsid w:val="00EE1E45"/>
    <w:rsid w:val="00EE544B"/>
    <w:rsid w:val="00EF668D"/>
    <w:rsid w:val="00F02F90"/>
    <w:rsid w:val="00F06A91"/>
    <w:rsid w:val="00F06F1D"/>
    <w:rsid w:val="00F13956"/>
    <w:rsid w:val="00F14D1A"/>
    <w:rsid w:val="00F229C9"/>
    <w:rsid w:val="00F24F59"/>
    <w:rsid w:val="00F269EF"/>
    <w:rsid w:val="00F34489"/>
    <w:rsid w:val="00F44875"/>
    <w:rsid w:val="00F453D2"/>
    <w:rsid w:val="00F473C3"/>
    <w:rsid w:val="00F500E0"/>
    <w:rsid w:val="00F512A1"/>
    <w:rsid w:val="00F531D6"/>
    <w:rsid w:val="00F57B85"/>
    <w:rsid w:val="00F62DCA"/>
    <w:rsid w:val="00F646AA"/>
    <w:rsid w:val="00F649F9"/>
    <w:rsid w:val="00F7150C"/>
    <w:rsid w:val="00F85991"/>
    <w:rsid w:val="00F8716C"/>
    <w:rsid w:val="00F87E30"/>
    <w:rsid w:val="00F92312"/>
    <w:rsid w:val="00F94FC2"/>
    <w:rsid w:val="00F96445"/>
    <w:rsid w:val="00FA0946"/>
    <w:rsid w:val="00FA16E8"/>
    <w:rsid w:val="00FA7594"/>
    <w:rsid w:val="00FB18BB"/>
    <w:rsid w:val="00FB1B79"/>
    <w:rsid w:val="00FB363B"/>
    <w:rsid w:val="00FB5A7E"/>
    <w:rsid w:val="00FB7325"/>
    <w:rsid w:val="00FC624F"/>
    <w:rsid w:val="00FC7B66"/>
    <w:rsid w:val="00FD57B1"/>
    <w:rsid w:val="00FD69CC"/>
    <w:rsid w:val="00FD7ADF"/>
    <w:rsid w:val="00FE4D3D"/>
    <w:rsid w:val="00FE595A"/>
    <w:rsid w:val="00FF2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9560CF"/>
    <w:pPr>
      <w:keepNext/>
      <w:keepLines/>
      <w:spacing w:before="240" w:after="0"/>
      <w:outlineLvl w:val="0"/>
    </w:pPr>
    <w:rPr>
      <w:rFonts w:ascii="Cambria" w:eastAsia="Times New Roman" w:hAnsi="Cambria"/>
      <w:color w:val="365F91"/>
      <w:sz w:val="32"/>
      <w:szCs w:val="32"/>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60CF"/>
    <w:rPr>
      <w:rFonts w:ascii="Cambria" w:hAnsi="Cambria" w:cs="Times New Roman"/>
      <w:color w:val="365F91"/>
      <w:sz w:val="32"/>
      <w:szCs w:val="32"/>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table" w:styleId="a3">
    <w:name w:val="Table Grid"/>
    <w:basedOn w:val="a1"/>
    <w:uiPriority w:val="99"/>
    <w:rsid w:val="003A7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B8123D"/>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semiHidden/>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8"/>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iCs/>
      <w:sz w:val="28"/>
      <w:szCs w:val="24"/>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bCs/>
      <w:i/>
      <w:iCs/>
      <w:sz w:val="28"/>
      <w:szCs w:val="24"/>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rsid w:val="00B8123D"/>
    <w:rPr>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semiHidden/>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rsid w:val="00B8123D"/>
    <w:rPr>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rsid w:val="00B8123D"/>
    <w:rPr>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rsid w:val="00B8123D"/>
    <w:rPr>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customStyle="1" w:styleId="quiz-cardanswer">
    <w:name w:val="quiz-card__answer"/>
    <w:basedOn w:val="a"/>
    <w:uiPriority w:val="99"/>
    <w:rsid w:val="00671E1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Strong"/>
    <w:uiPriority w:val="99"/>
    <w:qFormat/>
    <w:rsid w:val="00531A4A"/>
    <w:rPr>
      <w:rFonts w:cs="Times New Roman"/>
      <w:b/>
      <w:bCs/>
    </w:rPr>
  </w:style>
  <w:style w:type="character" w:customStyle="1" w:styleId="questiontext">
    <w:name w:val="question_text"/>
    <w:uiPriority w:val="99"/>
    <w:rsid w:val="004E5444"/>
    <w:rPr>
      <w:rFonts w:cs="Times New Roman"/>
    </w:rPr>
  </w:style>
  <w:style w:type="paragraph" w:customStyle="1" w:styleId="geelistgroupitem">
    <w:name w:val="gee_list_group_item"/>
    <w:basedOn w:val="a"/>
    <w:uiPriority w:val="99"/>
    <w:rsid w:val="004E54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uiPriority w:val="99"/>
    <w:semiHidden/>
    <w:rsid w:val="00A07852"/>
    <w:rPr>
      <w:rFonts w:cs="Times New Roman"/>
      <w:color w:val="605E5C"/>
      <w:shd w:val="clear" w:color="auto" w:fill="E1DFDD"/>
    </w:rPr>
  </w:style>
  <w:style w:type="character" w:styleId="af7">
    <w:name w:val="annotation reference"/>
    <w:uiPriority w:val="99"/>
    <w:semiHidden/>
    <w:rsid w:val="00465602"/>
    <w:rPr>
      <w:rFonts w:cs="Times New Roman"/>
      <w:sz w:val="16"/>
      <w:szCs w:val="16"/>
    </w:rPr>
  </w:style>
  <w:style w:type="paragraph" w:styleId="af8">
    <w:name w:val="annotation text"/>
    <w:basedOn w:val="a"/>
    <w:link w:val="af9"/>
    <w:uiPriority w:val="99"/>
    <w:semiHidden/>
    <w:rsid w:val="00465602"/>
    <w:pPr>
      <w:spacing w:line="240" w:lineRule="auto"/>
    </w:pPr>
    <w:rPr>
      <w:sz w:val="20"/>
      <w:szCs w:val="20"/>
    </w:rPr>
  </w:style>
  <w:style w:type="character" w:customStyle="1" w:styleId="af9">
    <w:name w:val="Текст примечания Знак"/>
    <w:link w:val="af8"/>
    <w:uiPriority w:val="99"/>
    <w:semiHidden/>
    <w:locked/>
    <w:rsid w:val="00465602"/>
    <w:rPr>
      <w:rFonts w:cs="Times New Roman"/>
      <w:sz w:val="20"/>
      <w:szCs w:val="20"/>
    </w:rPr>
  </w:style>
  <w:style w:type="paragraph" w:styleId="afa">
    <w:name w:val="annotation subject"/>
    <w:basedOn w:val="af8"/>
    <w:next w:val="af8"/>
    <w:link w:val="afb"/>
    <w:uiPriority w:val="99"/>
    <w:semiHidden/>
    <w:rsid w:val="00465602"/>
    <w:rPr>
      <w:b/>
      <w:bCs/>
    </w:rPr>
  </w:style>
  <w:style w:type="character" w:customStyle="1" w:styleId="afb">
    <w:name w:val="Тема примечания Знак"/>
    <w:link w:val="afa"/>
    <w:uiPriority w:val="99"/>
    <w:semiHidden/>
    <w:locked/>
    <w:rsid w:val="00465602"/>
    <w:rPr>
      <w:rFonts w:cs="Times New Roman"/>
      <w:b/>
      <w:bCs/>
      <w:sz w:val="20"/>
      <w:szCs w:val="20"/>
    </w:rPr>
  </w:style>
  <w:style w:type="paragraph" w:styleId="afc">
    <w:name w:val="Balloon Text"/>
    <w:basedOn w:val="a"/>
    <w:link w:val="afd"/>
    <w:uiPriority w:val="99"/>
    <w:semiHidden/>
    <w:rsid w:val="00465602"/>
    <w:pPr>
      <w:spacing w:after="0" w:line="240" w:lineRule="auto"/>
    </w:pPr>
    <w:rPr>
      <w:rFonts w:ascii="Segoe UI" w:hAnsi="Segoe UI" w:cs="Segoe UI"/>
      <w:sz w:val="18"/>
      <w:szCs w:val="18"/>
    </w:rPr>
  </w:style>
  <w:style w:type="character" w:customStyle="1" w:styleId="afd">
    <w:name w:val="Текст выноски Знак"/>
    <w:link w:val="afc"/>
    <w:uiPriority w:val="99"/>
    <w:semiHidden/>
    <w:locked/>
    <w:rsid w:val="00465602"/>
    <w:rPr>
      <w:rFonts w:ascii="Segoe UI" w:hAnsi="Segoe UI" w:cs="Segoe UI"/>
      <w:sz w:val="18"/>
      <w:szCs w:val="18"/>
    </w:rPr>
  </w:style>
  <w:style w:type="character" w:styleId="afe">
    <w:name w:val="Emphasis"/>
    <w:uiPriority w:val="99"/>
    <w:qFormat/>
    <w:rsid w:val="00750D1D"/>
    <w:rPr>
      <w:rFonts w:cs="Times New Roman"/>
      <w:i/>
      <w:iCs/>
    </w:rPr>
  </w:style>
  <w:style w:type="paragraph" w:customStyle="1" w:styleId="c3">
    <w:name w:val="c3"/>
    <w:basedOn w:val="a"/>
    <w:uiPriority w:val="99"/>
    <w:rsid w:val="007845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78456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108372">
      <w:marLeft w:val="0"/>
      <w:marRight w:val="0"/>
      <w:marTop w:val="0"/>
      <w:marBottom w:val="0"/>
      <w:divBdr>
        <w:top w:val="none" w:sz="0" w:space="0" w:color="auto"/>
        <w:left w:val="none" w:sz="0" w:space="0" w:color="auto"/>
        <w:bottom w:val="none" w:sz="0" w:space="0" w:color="auto"/>
        <w:right w:val="none" w:sz="0" w:space="0" w:color="auto"/>
      </w:divBdr>
    </w:div>
    <w:div w:id="1533108374">
      <w:marLeft w:val="0"/>
      <w:marRight w:val="0"/>
      <w:marTop w:val="0"/>
      <w:marBottom w:val="0"/>
      <w:divBdr>
        <w:top w:val="none" w:sz="0" w:space="0" w:color="auto"/>
        <w:left w:val="none" w:sz="0" w:space="0" w:color="auto"/>
        <w:bottom w:val="none" w:sz="0" w:space="0" w:color="auto"/>
        <w:right w:val="none" w:sz="0" w:space="0" w:color="auto"/>
      </w:divBdr>
      <w:divsChild>
        <w:div w:id="1533108403">
          <w:marLeft w:val="-225"/>
          <w:marRight w:val="-225"/>
          <w:marTop w:val="0"/>
          <w:marBottom w:val="0"/>
          <w:divBdr>
            <w:top w:val="none" w:sz="0" w:space="0" w:color="auto"/>
            <w:left w:val="none" w:sz="0" w:space="0" w:color="auto"/>
            <w:bottom w:val="none" w:sz="0" w:space="0" w:color="auto"/>
            <w:right w:val="none" w:sz="0" w:space="0" w:color="auto"/>
          </w:divBdr>
          <w:divsChild>
            <w:div w:id="1533108409">
              <w:marLeft w:val="0"/>
              <w:marRight w:val="0"/>
              <w:marTop w:val="0"/>
              <w:marBottom w:val="0"/>
              <w:divBdr>
                <w:top w:val="none" w:sz="0" w:space="0" w:color="auto"/>
                <w:left w:val="none" w:sz="0" w:space="0" w:color="auto"/>
                <w:bottom w:val="none" w:sz="0" w:space="0" w:color="auto"/>
                <w:right w:val="none" w:sz="0" w:space="0" w:color="auto"/>
              </w:divBdr>
              <w:divsChild>
                <w:div w:id="1533108405">
                  <w:marLeft w:val="-225"/>
                  <w:marRight w:val="-225"/>
                  <w:marTop w:val="0"/>
                  <w:marBottom w:val="0"/>
                  <w:divBdr>
                    <w:top w:val="none" w:sz="0" w:space="0" w:color="auto"/>
                    <w:left w:val="none" w:sz="0" w:space="0" w:color="auto"/>
                    <w:bottom w:val="none" w:sz="0" w:space="0" w:color="auto"/>
                    <w:right w:val="none" w:sz="0" w:space="0" w:color="auto"/>
                  </w:divBdr>
                  <w:divsChild>
                    <w:div w:id="1533108449">
                      <w:marLeft w:val="9750"/>
                      <w:marRight w:val="0"/>
                      <w:marTop w:val="0"/>
                      <w:marBottom w:val="0"/>
                      <w:divBdr>
                        <w:top w:val="none" w:sz="0" w:space="0" w:color="auto"/>
                        <w:left w:val="none" w:sz="0" w:space="0" w:color="auto"/>
                        <w:bottom w:val="none" w:sz="0" w:space="0" w:color="auto"/>
                        <w:right w:val="none" w:sz="0" w:space="0" w:color="auto"/>
                      </w:divBdr>
                      <w:divsChild>
                        <w:div w:id="15331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76">
      <w:marLeft w:val="0"/>
      <w:marRight w:val="0"/>
      <w:marTop w:val="0"/>
      <w:marBottom w:val="0"/>
      <w:divBdr>
        <w:top w:val="none" w:sz="0" w:space="0" w:color="auto"/>
        <w:left w:val="none" w:sz="0" w:space="0" w:color="auto"/>
        <w:bottom w:val="none" w:sz="0" w:space="0" w:color="auto"/>
        <w:right w:val="none" w:sz="0" w:space="0" w:color="auto"/>
      </w:divBdr>
    </w:div>
    <w:div w:id="1533108377">
      <w:marLeft w:val="0"/>
      <w:marRight w:val="0"/>
      <w:marTop w:val="0"/>
      <w:marBottom w:val="0"/>
      <w:divBdr>
        <w:top w:val="none" w:sz="0" w:space="0" w:color="auto"/>
        <w:left w:val="none" w:sz="0" w:space="0" w:color="auto"/>
        <w:bottom w:val="none" w:sz="0" w:space="0" w:color="auto"/>
        <w:right w:val="none" w:sz="0" w:space="0" w:color="auto"/>
      </w:divBdr>
    </w:div>
    <w:div w:id="1533108378">
      <w:marLeft w:val="0"/>
      <w:marRight w:val="0"/>
      <w:marTop w:val="0"/>
      <w:marBottom w:val="0"/>
      <w:divBdr>
        <w:top w:val="none" w:sz="0" w:space="0" w:color="auto"/>
        <w:left w:val="none" w:sz="0" w:space="0" w:color="auto"/>
        <w:bottom w:val="none" w:sz="0" w:space="0" w:color="auto"/>
        <w:right w:val="none" w:sz="0" w:space="0" w:color="auto"/>
      </w:divBdr>
    </w:div>
    <w:div w:id="1533108379">
      <w:marLeft w:val="0"/>
      <w:marRight w:val="0"/>
      <w:marTop w:val="0"/>
      <w:marBottom w:val="0"/>
      <w:divBdr>
        <w:top w:val="none" w:sz="0" w:space="0" w:color="auto"/>
        <w:left w:val="none" w:sz="0" w:space="0" w:color="auto"/>
        <w:bottom w:val="none" w:sz="0" w:space="0" w:color="auto"/>
        <w:right w:val="none" w:sz="0" w:space="0" w:color="auto"/>
      </w:divBdr>
      <w:divsChild>
        <w:div w:id="1533108435">
          <w:marLeft w:val="-225"/>
          <w:marRight w:val="-225"/>
          <w:marTop w:val="0"/>
          <w:marBottom w:val="0"/>
          <w:divBdr>
            <w:top w:val="none" w:sz="0" w:space="0" w:color="auto"/>
            <w:left w:val="none" w:sz="0" w:space="0" w:color="auto"/>
            <w:bottom w:val="none" w:sz="0" w:space="0" w:color="auto"/>
            <w:right w:val="none" w:sz="0" w:space="0" w:color="auto"/>
          </w:divBdr>
          <w:divsChild>
            <w:div w:id="1533108467">
              <w:marLeft w:val="0"/>
              <w:marRight w:val="0"/>
              <w:marTop w:val="0"/>
              <w:marBottom w:val="0"/>
              <w:divBdr>
                <w:top w:val="none" w:sz="0" w:space="0" w:color="auto"/>
                <w:left w:val="none" w:sz="0" w:space="0" w:color="auto"/>
                <w:bottom w:val="none" w:sz="0" w:space="0" w:color="auto"/>
                <w:right w:val="none" w:sz="0" w:space="0" w:color="auto"/>
              </w:divBdr>
              <w:divsChild>
                <w:div w:id="1533108468">
                  <w:marLeft w:val="-225"/>
                  <w:marRight w:val="-225"/>
                  <w:marTop w:val="0"/>
                  <w:marBottom w:val="0"/>
                  <w:divBdr>
                    <w:top w:val="none" w:sz="0" w:space="0" w:color="auto"/>
                    <w:left w:val="none" w:sz="0" w:space="0" w:color="auto"/>
                    <w:bottom w:val="none" w:sz="0" w:space="0" w:color="auto"/>
                    <w:right w:val="none" w:sz="0" w:space="0" w:color="auto"/>
                  </w:divBdr>
                  <w:divsChild>
                    <w:div w:id="1533108498">
                      <w:marLeft w:val="9750"/>
                      <w:marRight w:val="0"/>
                      <w:marTop w:val="0"/>
                      <w:marBottom w:val="0"/>
                      <w:divBdr>
                        <w:top w:val="none" w:sz="0" w:space="0" w:color="auto"/>
                        <w:left w:val="none" w:sz="0" w:space="0" w:color="auto"/>
                        <w:bottom w:val="none" w:sz="0" w:space="0" w:color="auto"/>
                        <w:right w:val="none" w:sz="0" w:space="0" w:color="auto"/>
                      </w:divBdr>
                      <w:divsChild>
                        <w:div w:id="153310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0">
      <w:marLeft w:val="0"/>
      <w:marRight w:val="0"/>
      <w:marTop w:val="0"/>
      <w:marBottom w:val="0"/>
      <w:divBdr>
        <w:top w:val="none" w:sz="0" w:space="0" w:color="auto"/>
        <w:left w:val="none" w:sz="0" w:space="0" w:color="auto"/>
        <w:bottom w:val="none" w:sz="0" w:space="0" w:color="auto"/>
        <w:right w:val="none" w:sz="0" w:space="0" w:color="auto"/>
      </w:divBdr>
    </w:div>
    <w:div w:id="1533108383">
      <w:marLeft w:val="0"/>
      <w:marRight w:val="0"/>
      <w:marTop w:val="0"/>
      <w:marBottom w:val="0"/>
      <w:divBdr>
        <w:top w:val="none" w:sz="0" w:space="0" w:color="auto"/>
        <w:left w:val="none" w:sz="0" w:space="0" w:color="auto"/>
        <w:bottom w:val="none" w:sz="0" w:space="0" w:color="auto"/>
        <w:right w:val="none" w:sz="0" w:space="0" w:color="auto"/>
      </w:divBdr>
      <w:divsChild>
        <w:div w:id="1533108490">
          <w:marLeft w:val="-225"/>
          <w:marRight w:val="-225"/>
          <w:marTop w:val="0"/>
          <w:marBottom w:val="0"/>
          <w:divBdr>
            <w:top w:val="none" w:sz="0" w:space="0" w:color="auto"/>
            <w:left w:val="none" w:sz="0" w:space="0" w:color="auto"/>
            <w:bottom w:val="none" w:sz="0" w:space="0" w:color="auto"/>
            <w:right w:val="none" w:sz="0" w:space="0" w:color="auto"/>
          </w:divBdr>
          <w:divsChild>
            <w:div w:id="1533108492">
              <w:marLeft w:val="0"/>
              <w:marRight w:val="0"/>
              <w:marTop w:val="0"/>
              <w:marBottom w:val="0"/>
              <w:divBdr>
                <w:top w:val="none" w:sz="0" w:space="0" w:color="auto"/>
                <w:left w:val="none" w:sz="0" w:space="0" w:color="auto"/>
                <w:bottom w:val="none" w:sz="0" w:space="0" w:color="auto"/>
                <w:right w:val="none" w:sz="0" w:space="0" w:color="auto"/>
              </w:divBdr>
              <w:divsChild>
                <w:div w:id="1533108404">
                  <w:marLeft w:val="-225"/>
                  <w:marRight w:val="-225"/>
                  <w:marTop w:val="0"/>
                  <w:marBottom w:val="0"/>
                  <w:divBdr>
                    <w:top w:val="none" w:sz="0" w:space="0" w:color="auto"/>
                    <w:left w:val="none" w:sz="0" w:space="0" w:color="auto"/>
                    <w:bottom w:val="none" w:sz="0" w:space="0" w:color="auto"/>
                    <w:right w:val="none" w:sz="0" w:space="0" w:color="auto"/>
                  </w:divBdr>
                  <w:divsChild>
                    <w:div w:id="1533108474">
                      <w:marLeft w:val="9750"/>
                      <w:marRight w:val="0"/>
                      <w:marTop w:val="0"/>
                      <w:marBottom w:val="0"/>
                      <w:divBdr>
                        <w:top w:val="none" w:sz="0" w:space="0" w:color="auto"/>
                        <w:left w:val="none" w:sz="0" w:space="0" w:color="auto"/>
                        <w:bottom w:val="none" w:sz="0" w:space="0" w:color="auto"/>
                        <w:right w:val="none" w:sz="0" w:space="0" w:color="auto"/>
                      </w:divBdr>
                      <w:divsChild>
                        <w:div w:id="15331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5">
      <w:marLeft w:val="0"/>
      <w:marRight w:val="0"/>
      <w:marTop w:val="0"/>
      <w:marBottom w:val="0"/>
      <w:divBdr>
        <w:top w:val="none" w:sz="0" w:space="0" w:color="auto"/>
        <w:left w:val="none" w:sz="0" w:space="0" w:color="auto"/>
        <w:bottom w:val="none" w:sz="0" w:space="0" w:color="auto"/>
        <w:right w:val="none" w:sz="0" w:space="0" w:color="auto"/>
      </w:divBdr>
    </w:div>
    <w:div w:id="1533108386">
      <w:marLeft w:val="0"/>
      <w:marRight w:val="0"/>
      <w:marTop w:val="0"/>
      <w:marBottom w:val="0"/>
      <w:divBdr>
        <w:top w:val="none" w:sz="0" w:space="0" w:color="auto"/>
        <w:left w:val="none" w:sz="0" w:space="0" w:color="auto"/>
        <w:bottom w:val="none" w:sz="0" w:space="0" w:color="auto"/>
        <w:right w:val="none" w:sz="0" w:space="0" w:color="auto"/>
      </w:divBdr>
    </w:div>
    <w:div w:id="1533108387">
      <w:marLeft w:val="0"/>
      <w:marRight w:val="0"/>
      <w:marTop w:val="0"/>
      <w:marBottom w:val="0"/>
      <w:divBdr>
        <w:top w:val="none" w:sz="0" w:space="0" w:color="auto"/>
        <w:left w:val="none" w:sz="0" w:space="0" w:color="auto"/>
        <w:bottom w:val="none" w:sz="0" w:space="0" w:color="auto"/>
        <w:right w:val="none" w:sz="0" w:space="0" w:color="auto"/>
      </w:divBdr>
    </w:div>
    <w:div w:id="1533108388">
      <w:marLeft w:val="0"/>
      <w:marRight w:val="0"/>
      <w:marTop w:val="0"/>
      <w:marBottom w:val="0"/>
      <w:divBdr>
        <w:top w:val="none" w:sz="0" w:space="0" w:color="auto"/>
        <w:left w:val="none" w:sz="0" w:space="0" w:color="auto"/>
        <w:bottom w:val="none" w:sz="0" w:space="0" w:color="auto"/>
        <w:right w:val="none" w:sz="0" w:space="0" w:color="auto"/>
      </w:divBdr>
      <w:divsChild>
        <w:div w:id="1533108421">
          <w:marLeft w:val="-225"/>
          <w:marRight w:val="-225"/>
          <w:marTop w:val="0"/>
          <w:marBottom w:val="0"/>
          <w:divBdr>
            <w:top w:val="none" w:sz="0" w:space="0" w:color="auto"/>
            <w:left w:val="none" w:sz="0" w:space="0" w:color="auto"/>
            <w:bottom w:val="none" w:sz="0" w:space="0" w:color="auto"/>
            <w:right w:val="none" w:sz="0" w:space="0" w:color="auto"/>
          </w:divBdr>
          <w:divsChild>
            <w:div w:id="1533108375">
              <w:marLeft w:val="0"/>
              <w:marRight w:val="0"/>
              <w:marTop w:val="0"/>
              <w:marBottom w:val="0"/>
              <w:divBdr>
                <w:top w:val="none" w:sz="0" w:space="0" w:color="auto"/>
                <w:left w:val="none" w:sz="0" w:space="0" w:color="auto"/>
                <w:bottom w:val="none" w:sz="0" w:space="0" w:color="auto"/>
                <w:right w:val="none" w:sz="0" w:space="0" w:color="auto"/>
              </w:divBdr>
              <w:divsChild>
                <w:div w:id="1533108434">
                  <w:marLeft w:val="-225"/>
                  <w:marRight w:val="-225"/>
                  <w:marTop w:val="0"/>
                  <w:marBottom w:val="0"/>
                  <w:divBdr>
                    <w:top w:val="none" w:sz="0" w:space="0" w:color="auto"/>
                    <w:left w:val="none" w:sz="0" w:space="0" w:color="auto"/>
                    <w:bottom w:val="none" w:sz="0" w:space="0" w:color="auto"/>
                    <w:right w:val="none" w:sz="0" w:space="0" w:color="auto"/>
                  </w:divBdr>
                  <w:divsChild>
                    <w:div w:id="1533108391">
                      <w:marLeft w:val="9750"/>
                      <w:marRight w:val="0"/>
                      <w:marTop w:val="0"/>
                      <w:marBottom w:val="0"/>
                      <w:divBdr>
                        <w:top w:val="none" w:sz="0" w:space="0" w:color="auto"/>
                        <w:left w:val="none" w:sz="0" w:space="0" w:color="auto"/>
                        <w:bottom w:val="none" w:sz="0" w:space="0" w:color="auto"/>
                        <w:right w:val="none" w:sz="0" w:space="0" w:color="auto"/>
                      </w:divBdr>
                      <w:divsChild>
                        <w:div w:id="153310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9">
      <w:marLeft w:val="0"/>
      <w:marRight w:val="0"/>
      <w:marTop w:val="0"/>
      <w:marBottom w:val="0"/>
      <w:divBdr>
        <w:top w:val="none" w:sz="0" w:space="0" w:color="auto"/>
        <w:left w:val="none" w:sz="0" w:space="0" w:color="auto"/>
        <w:bottom w:val="none" w:sz="0" w:space="0" w:color="auto"/>
        <w:right w:val="none" w:sz="0" w:space="0" w:color="auto"/>
      </w:divBdr>
    </w:div>
    <w:div w:id="1533108392">
      <w:marLeft w:val="0"/>
      <w:marRight w:val="0"/>
      <w:marTop w:val="0"/>
      <w:marBottom w:val="0"/>
      <w:divBdr>
        <w:top w:val="none" w:sz="0" w:space="0" w:color="auto"/>
        <w:left w:val="none" w:sz="0" w:space="0" w:color="auto"/>
        <w:bottom w:val="none" w:sz="0" w:space="0" w:color="auto"/>
        <w:right w:val="none" w:sz="0" w:space="0" w:color="auto"/>
      </w:divBdr>
      <w:divsChild>
        <w:div w:id="1533108415">
          <w:marLeft w:val="0"/>
          <w:marRight w:val="0"/>
          <w:marTop w:val="225"/>
          <w:marBottom w:val="225"/>
          <w:divBdr>
            <w:top w:val="none" w:sz="0" w:space="0" w:color="auto"/>
            <w:left w:val="none" w:sz="0" w:space="0" w:color="auto"/>
            <w:bottom w:val="none" w:sz="0" w:space="0" w:color="auto"/>
            <w:right w:val="none" w:sz="0" w:space="0" w:color="auto"/>
          </w:divBdr>
        </w:div>
        <w:div w:id="1533108484">
          <w:marLeft w:val="0"/>
          <w:marRight w:val="0"/>
          <w:marTop w:val="225"/>
          <w:marBottom w:val="225"/>
          <w:divBdr>
            <w:top w:val="none" w:sz="0" w:space="0" w:color="auto"/>
            <w:left w:val="none" w:sz="0" w:space="0" w:color="auto"/>
            <w:bottom w:val="none" w:sz="0" w:space="0" w:color="auto"/>
            <w:right w:val="none" w:sz="0" w:space="0" w:color="auto"/>
          </w:divBdr>
        </w:div>
      </w:divsChild>
    </w:div>
    <w:div w:id="1533108393">
      <w:marLeft w:val="0"/>
      <w:marRight w:val="0"/>
      <w:marTop w:val="0"/>
      <w:marBottom w:val="0"/>
      <w:divBdr>
        <w:top w:val="none" w:sz="0" w:space="0" w:color="auto"/>
        <w:left w:val="none" w:sz="0" w:space="0" w:color="auto"/>
        <w:bottom w:val="none" w:sz="0" w:space="0" w:color="auto"/>
        <w:right w:val="none" w:sz="0" w:space="0" w:color="auto"/>
      </w:divBdr>
    </w:div>
    <w:div w:id="1533108394">
      <w:marLeft w:val="0"/>
      <w:marRight w:val="0"/>
      <w:marTop w:val="0"/>
      <w:marBottom w:val="0"/>
      <w:divBdr>
        <w:top w:val="none" w:sz="0" w:space="0" w:color="auto"/>
        <w:left w:val="none" w:sz="0" w:space="0" w:color="auto"/>
        <w:bottom w:val="none" w:sz="0" w:space="0" w:color="auto"/>
        <w:right w:val="none" w:sz="0" w:space="0" w:color="auto"/>
      </w:divBdr>
    </w:div>
    <w:div w:id="1533108395">
      <w:marLeft w:val="0"/>
      <w:marRight w:val="0"/>
      <w:marTop w:val="0"/>
      <w:marBottom w:val="0"/>
      <w:divBdr>
        <w:top w:val="none" w:sz="0" w:space="0" w:color="auto"/>
        <w:left w:val="none" w:sz="0" w:space="0" w:color="auto"/>
        <w:bottom w:val="none" w:sz="0" w:space="0" w:color="auto"/>
        <w:right w:val="none" w:sz="0" w:space="0" w:color="auto"/>
      </w:divBdr>
      <w:divsChild>
        <w:div w:id="1533108452">
          <w:marLeft w:val="-225"/>
          <w:marRight w:val="-225"/>
          <w:marTop w:val="0"/>
          <w:marBottom w:val="0"/>
          <w:divBdr>
            <w:top w:val="none" w:sz="0" w:space="0" w:color="auto"/>
            <w:left w:val="none" w:sz="0" w:space="0" w:color="auto"/>
            <w:bottom w:val="none" w:sz="0" w:space="0" w:color="auto"/>
            <w:right w:val="none" w:sz="0" w:space="0" w:color="auto"/>
          </w:divBdr>
          <w:divsChild>
            <w:div w:id="1533108430">
              <w:marLeft w:val="0"/>
              <w:marRight w:val="0"/>
              <w:marTop w:val="0"/>
              <w:marBottom w:val="0"/>
              <w:divBdr>
                <w:top w:val="none" w:sz="0" w:space="0" w:color="auto"/>
                <w:left w:val="none" w:sz="0" w:space="0" w:color="auto"/>
                <w:bottom w:val="none" w:sz="0" w:space="0" w:color="auto"/>
                <w:right w:val="none" w:sz="0" w:space="0" w:color="auto"/>
              </w:divBdr>
              <w:divsChild>
                <w:div w:id="1533108402">
                  <w:marLeft w:val="-225"/>
                  <w:marRight w:val="-225"/>
                  <w:marTop w:val="0"/>
                  <w:marBottom w:val="0"/>
                  <w:divBdr>
                    <w:top w:val="none" w:sz="0" w:space="0" w:color="auto"/>
                    <w:left w:val="none" w:sz="0" w:space="0" w:color="auto"/>
                    <w:bottom w:val="none" w:sz="0" w:space="0" w:color="auto"/>
                    <w:right w:val="none" w:sz="0" w:space="0" w:color="auto"/>
                  </w:divBdr>
                  <w:divsChild>
                    <w:div w:id="1533108408">
                      <w:marLeft w:val="9750"/>
                      <w:marRight w:val="0"/>
                      <w:marTop w:val="0"/>
                      <w:marBottom w:val="0"/>
                      <w:divBdr>
                        <w:top w:val="none" w:sz="0" w:space="0" w:color="auto"/>
                        <w:left w:val="none" w:sz="0" w:space="0" w:color="auto"/>
                        <w:bottom w:val="none" w:sz="0" w:space="0" w:color="auto"/>
                        <w:right w:val="none" w:sz="0" w:space="0" w:color="auto"/>
                      </w:divBdr>
                      <w:divsChild>
                        <w:div w:id="15331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97">
      <w:marLeft w:val="0"/>
      <w:marRight w:val="0"/>
      <w:marTop w:val="0"/>
      <w:marBottom w:val="0"/>
      <w:divBdr>
        <w:top w:val="none" w:sz="0" w:space="0" w:color="auto"/>
        <w:left w:val="none" w:sz="0" w:space="0" w:color="auto"/>
        <w:bottom w:val="none" w:sz="0" w:space="0" w:color="auto"/>
        <w:right w:val="none" w:sz="0" w:space="0" w:color="auto"/>
      </w:divBdr>
    </w:div>
    <w:div w:id="1533108398">
      <w:marLeft w:val="0"/>
      <w:marRight w:val="0"/>
      <w:marTop w:val="0"/>
      <w:marBottom w:val="0"/>
      <w:divBdr>
        <w:top w:val="none" w:sz="0" w:space="0" w:color="auto"/>
        <w:left w:val="none" w:sz="0" w:space="0" w:color="auto"/>
        <w:bottom w:val="none" w:sz="0" w:space="0" w:color="auto"/>
        <w:right w:val="none" w:sz="0" w:space="0" w:color="auto"/>
      </w:divBdr>
    </w:div>
    <w:div w:id="1533108401">
      <w:marLeft w:val="0"/>
      <w:marRight w:val="0"/>
      <w:marTop w:val="0"/>
      <w:marBottom w:val="0"/>
      <w:divBdr>
        <w:top w:val="none" w:sz="0" w:space="0" w:color="auto"/>
        <w:left w:val="none" w:sz="0" w:space="0" w:color="auto"/>
        <w:bottom w:val="none" w:sz="0" w:space="0" w:color="auto"/>
        <w:right w:val="none" w:sz="0" w:space="0" w:color="auto"/>
      </w:divBdr>
    </w:div>
    <w:div w:id="1533108407">
      <w:marLeft w:val="0"/>
      <w:marRight w:val="0"/>
      <w:marTop w:val="0"/>
      <w:marBottom w:val="0"/>
      <w:divBdr>
        <w:top w:val="none" w:sz="0" w:space="0" w:color="auto"/>
        <w:left w:val="none" w:sz="0" w:space="0" w:color="auto"/>
        <w:bottom w:val="none" w:sz="0" w:space="0" w:color="auto"/>
        <w:right w:val="none" w:sz="0" w:space="0" w:color="auto"/>
      </w:divBdr>
      <w:divsChild>
        <w:div w:id="1533108427">
          <w:marLeft w:val="-225"/>
          <w:marRight w:val="-225"/>
          <w:marTop w:val="0"/>
          <w:marBottom w:val="0"/>
          <w:divBdr>
            <w:top w:val="none" w:sz="0" w:space="0" w:color="auto"/>
            <w:left w:val="none" w:sz="0" w:space="0" w:color="auto"/>
            <w:bottom w:val="none" w:sz="0" w:space="0" w:color="auto"/>
            <w:right w:val="none" w:sz="0" w:space="0" w:color="auto"/>
          </w:divBdr>
          <w:divsChild>
            <w:div w:id="1533108461">
              <w:marLeft w:val="0"/>
              <w:marRight w:val="0"/>
              <w:marTop w:val="0"/>
              <w:marBottom w:val="0"/>
              <w:divBdr>
                <w:top w:val="none" w:sz="0" w:space="0" w:color="auto"/>
                <w:left w:val="none" w:sz="0" w:space="0" w:color="auto"/>
                <w:bottom w:val="none" w:sz="0" w:space="0" w:color="auto"/>
                <w:right w:val="none" w:sz="0" w:space="0" w:color="auto"/>
              </w:divBdr>
              <w:divsChild>
                <w:div w:id="1533108481">
                  <w:marLeft w:val="-225"/>
                  <w:marRight w:val="-225"/>
                  <w:marTop w:val="0"/>
                  <w:marBottom w:val="0"/>
                  <w:divBdr>
                    <w:top w:val="none" w:sz="0" w:space="0" w:color="auto"/>
                    <w:left w:val="none" w:sz="0" w:space="0" w:color="auto"/>
                    <w:bottom w:val="none" w:sz="0" w:space="0" w:color="auto"/>
                    <w:right w:val="none" w:sz="0" w:space="0" w:color="auto"/>
                  </w:divBdr>
                  <w:divsChild>
                    <w:div w:id="1533108488">
                      <w:marLeft w:val="9750"/>
                      <w:marRight w:val="0"/>
                      <w:marTop w:val="0"/>
                      <w:marBottom w:val="0"/>
                      <w:divBdr>
                        <w:top w:val="none" w:sz="0" w:space="0" w:color="auto"/>
                        <w:left w:val="none" w:sz="0" w:space="0" w:color="auto"/>
                        <w:bottom w:val="none" w:sz="0" w:space="0" w:color="auto"/>
                        <w:right w:val="none" w:sz="0" w:space="0" w:color="auto"/>
                      </w:divBdr>
                      <w:divsChild>
                        <w:div w:id="15331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1">
      <w:marLeft w:val="0"/>
      <w:marRight w:val="0"/>
      <w:marTop w:val="0"/>
      <w:marBottom w:val="0"/>
      <w:divBdr>
        <w:top w:val="none" w:sz="0" w:space="0" w:color="auto"/>
        <w:left w:val="none" w:sz="0" w:space="0" w:color="auto"/>
        <w:bottom w:val="none" w:sz="0" w:space="0" w:color="auto"/>
        <w:right w:val="none" w:sz="0" w:space="0" w:color="auto"/>
      </w:divBdr>
      <w:divsChild>
        <w:div w:id="1533108495">
          <w:marLeft w:val="-225"/>
          <w:marRight w:val="-225"/>
          <w:marTop w:val="0"/>
          <w:marBottom w:val="0"/>
          <w:divBdr>
            <w:top w:val="none" w:sz="0" w:space="0" w:color="auto"/>
            <w:left w:val="none" w:sz="0" w:space="0" w:color="auto"/>
            <w:bottom w:val="none" w:sz="0" w:space="0" w:color="auto"/>
            <w:right w:val="none" w:sz="0" w:space="0" w:color="auto"/>
          </w:divBdr>
          <w:divsChild>
            <w:div w:id="1533108494">
              <w:marLeft w:val="0"/>
              <w:marRight w:val="0"/>
              <w:marTop w:val="0"/>
              <w:marBottom w:val="0"/>
              <w:divBdr>
                <w:top w:val="none" w:sz="0" w:space="0" w:color="auto"/>
                <w:left w:val="none" w:sz="0" w:space="0" w:color="auto"/>
                <w:bottom w:val="none" w:sz="0" w:space="0" w:color="auto"/>
                <w:right w:val="none" w:sz="0" w:space="0" w:color="auto"/>
              </w:divBdr>
              <w:divsChild>
                <w:div w:id="1533108410">
                  <w:marLeft w:val="-225"/>
                  <w:marRight w:val="-225"/>
                  <w:marTop w:val="0"/>
                  <w:marBottom w:val="0"/>
                  <w:divBdr>
                    <w:top w:val="none" w:sz="0" w:space="0" w:color="auto"/>
                    <w:left w:val="none" w:sz="0" w:space="0" w:color="auto"/>
                    <w:bottom w:val="none" w:sz="0" w:space="0" w:color="auto"/>
                    <w:right w:val="none" w:sz="0" w:space="0" w:color="auto"/>
                  </w:divBdr>
                  <w:divsChild>
                    <w:div w:id="1533108396">
                      <w:marLeft w:val="9750"/>
                      <w:marRight w:val="0"/>
                      <w:marTop w:val="0"/>
                      <w:marBottom w:val="0"/>
                      <w:divBdr>
                        <w:top w:val="none" w:sz="0" w:space="0" w:color="auto"/>
                        <w:left w:val="none" w:sz="0" w:space="0" w:color="auto"/>
                        <w:bottom w:val="none" w:sz="0" w:space="0" w:color="auto"/>
                        <w:right w:val="none" w:sz="0" w:space="0" w:color="auto"/>
                      </w:divBdr>
                      <w:divsChild>
                        <w:div w:id="15331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2">
      <w:marLeft w:val="0"/>
      <w:marRight w:val="0"/>
      <w:marTop w:val="0"/>
      <w:marBottom w:val="0"/>
      <w:divBdr>
        <w:top w:val="none" w:sz="0" w:space="0" w:color="auto"/>
        <w:left w:val="none" w:sz="0" w:space="0" w:color="auto"/>
        <w:bottom w:val="none" w:sz="0" w:space="0" w:color="auto"/>
        <w:right w:val="none" w:sz="0" w:space="0" w:color="auto"/>
      </w:divBdr>
    </w:div>
    <w:div w:id="1533108413">
      <w:marLeft w:val="0"/>
      <w:marRight w:val="0"/>
      <w:marTop w:val="0"/>
      <w:marBottom w:val="0"/>
      <w:divBdr>
        <w:top w:val="none" w:sz="0" w:space="0" w:color="auto"/>
        <w:left w:val="none" w:sz="0" w:space="0" w:color="auto"/>
        <w:bottom w:val="none" w:sz="0" w:space="0" w:color="auto"/>
        <w:right w:val="none" w:sz="0" w:space="0" w:color="auto"/>
      </w:divBdr>
      <w:divsChild>
        <w:div w:id="1533108431">
          <w:marLeft w:val="-225"/>
          <w:marRight w:val="-225"/>
          <w:marTop w:val="0"/>
          <w:marBottom w:val="0"/>
          <w:divBdr>
            <w:top w:val="none" w:sz="0" w:space="0" w:color="auto"/>
            <w:left w:val="none" w:sz="0" w:space="0" w:color="auto"/>
            <w:bottom w:val="none" w:sz="0" w:space="0" w:color="auto"/>
            <w:right w:val="none" w:sz="0" w:space="0" w:color="auto"/>
          </w:divBdr>
          <w:divsChild>
            <w:div w:id="1533108443">
              <w:marLeft w:val="0"/>
              <w:marRight w:val="0"/>
              <w:marTop w:val="0"/>
              <w:marBottom w:val="0"/>
              <w:divBdr>
                <w:top w:val="none" w:sz="0" w:space="0" w:color="auto"/>
                <w:left w:val="none" w:sz="0" w:space="0" w:color="auto"/>
                <w:bottom w:val="none" w:sz="0" w:space="0" w:color="auto"/>
                <w:right w:val="none" w:sz="0" w:space="0" w:color="auto"/>
              </w:divBdr>
              <w:divsChild>
                <w:div w:id="1533108423">
                  <w:marLeft w:val="-225"/>
                  <w:marRight w:val="-225"/>
                  <w:marTop w:val="0"/>
                  <w:marBottom w:val="0"/>
                  <w:divBdr>
                    <w:top w:val="none" w:sz="0" w:space="0" w:color="auto"/>
                    <w:left w:val="none" w:sz="0" w:space="0" w:color="auto"/>
                    <w:bottom w:val="none" w:sz="0" w:space="0" w:color="auto"/>
                    <w:right w:val="none" w:sz="0" w:space="0" w:color="auto"/>
                  </w:divBdr>
                  <w:divsChild>
                    <w:div w:id="1533108381">
                      <w:marLeft w:val="9750"/>
                      <w:marRight w:val="0"/>
                      <w:marTop w:val="0"/>
                      <w:marBottom w:val="0"/>
                      <w:divBdr>
                        <w:top w:val="none" w:sz="0" w:space="0" w:color="auto"/>
                        <w:left w:val="none" w:sz="0" w:space="0" w:color="auto"/>
                        <w:bottom w:val="none" w:sz="0" w:space="0" w:color="auto"/>
                        <w:right w:val="none" w:sz="0" w:space="0" w:color="auto"/>
                      </w:divBdr>
                      <w:divsChild>
                        <w:div w:id="153310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6">
      <w:marLeft w:val="0"/>
      <w:marRight w:val="0"/>
      <w:marTop w:val="0"/>
      <w:marBottom w:val="0"/>
      <w:divBdr>
        <w:top w:val="none" w:sz="0" w:space="0" w:color="auto"/>
        <w:left w:val="none" w:sz="0" w:space="0" w:color="auto"/>
        <w:bottom w:val="none" w:sz="0" w:space="0" w:color="auto"/>
        <w:right w:val="none" w:sz="0" w:space="0" w:color="auto"/>
      </w:divBdr>
    </w:div>
    <w:div w:id="1533108418">
      <w:marLeft w:val="0"/>
      <w:marRight w:val="0"/>
      <w:marTop w:val="0"/>
      <w:marBottom w:val="0"/>
      <w:divBdr>
        <w:top w:val="none" w:sz="0" w:space="0" w:color="auto"/>
        <w:left w:val="none" w:sz="0" w:space="0" w:color="auto"/>
        <w:bottom w:val="none" w:sz="0" w:space="0" w:color="auto"/>
        <w:right w:val="none" w:sz="0" w:space="0" w:color="auto"/>
      </w:divBdr>
    </w:div>
    <w:div w:id="1533108419">
      <w:marLeft w:val="0"/>
      <w:marRight w:val="0"/>
      <w:marTop w:val="0"/>
      <w:marBottom w:val="0"/>
      <w:divBdr>
        <w:top w:val="none" w:sz="0" w:space="0" w:color="auto"/>
        <w:left w:val="none" w:sz="0" w:space="0" w:color="auto"/>
        <w:bottom w:val="none" w:sz="0" w:space="0" w:color="auto"/>
        <w:right w:val="none" w:sz="0" w:space="0" w:color="auto"/>
      </w:divBdr>
      <w:divsChild>
        <w:div w:id="1533108453">
          <w:marLeft w:val="-225"/>
          <w:marRight w:val="-225"/>
          <w:marTop w:val="0"/>
          <w:marBottom w:val="0"/>
          <w:divBdr>
            <w:top w:val="none" w:sz="0" w:space="0" w:color="auto"/>
            <w:left w:val="none" w:sz="0" w:space="0" w:color="auto"/>
            <w:bottom w:val="none" w:sz="0" w:space="0" w:color="auto"/>
            <w:right w:val="none" w:sz="0" w:space="0" w:color="auto"/>
          </w:divBdr>
          <w:divsChild>
            <w:div w:id="1533108455">
              <w:marLeft w:val="0"/>
              <w:marRight w:val="0"/>
              <w:marTop w:val="0"/>
              <w:marBottom w:val="0"/>
              <w:divBdr>
                <w:top w:val="none" w:sz="0" w:space="0" w:color="auto"/>
                <w:left w:val="none" w:sz="0" w:space="0" w:color="auto"/>
                <w:bottom w:val="none" w:sz="0" w:space="0" w:color="auto"/>
                <w:right w:val="none" w:sz="0" w:space="0" w:color="auto"/>
              </w:divBdr>
              <w:divsChild>
                <w:div w:id="1533108422">
                  <w:marLeft w:val="-225"/>
                  <w:marRight w:val="-225"/>
                  <w:marTop w:val="0"/>
                  <w:marBottom w:val="0"/>
                  <w:divBdr>
                    <w:top w:val="none" w:sz="0" w:space="0" w:color="auto"/>
                    <w:left w:val="none" w:sz="0" w:space="0" w:color="auto"/>
                    <w:bottom w:val="none" w:sz="0" w:space="0" w:color="auto"/>
                    <w:right w:val="none" w:sz="0" w:space="0" w:color="auto"/>
                  </w:divBdr>
                  <w:divsChild>
                    <w:div w:id="1533108465">
                      <w:marLeft w:val="9750"/>
                      <w:marRight w:val="0"/>
                      <w:marTop w:val="0"/>
                      <w:marBottom w:val="0"/>
                      <w:divBdr>
                        <w:top w:val="none" w:sz="0" w:space="0" w:color="auto"/>
                        <w:left w:val="none" w:sz="0" w:space="0" w:color="auto"/>
                        <w:bottom w:val="none" w:sz="0" w:space="0" w:color="auto"/>
                        <w:right w:val="none" w:sz="0" w:space="0" w:color="auto"/>
                      </w:divBdr>
                      <w:divsChild>
                        <w:div w:id="15331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0">
      <w:marLeft w:val="0"/>
      <w:marRight w:val="0"/>
      <w:marTop w:val="0"/>
      <w:marBottom w:val="0"/>
      <w:divBdr>
        <w:top w:val="none" w:sz="0" w:space="0" w:color="auto"/>
        <w:left w:val="none" w:sz="0" w:space="0" w:color="auto"/>
        <w:bottom w:val="none" w:sz="0" w:space="0" w:color="auto"/>
        <w:right w:val="none" w:sz="0" w:space="0" w:color="auto"/>
      </w:divBdr>
      <w:divsChild>
        <w:div w:id="1533108485">
          <w:marLeft w:val="-225"/>
          <w:marRight w:val="-225"/>
          <w:marTop w:val="0"/>
          <w:marBottom w:val="0"/>
          <w:divBdr>
            <w:top w:val="none" w:sz="0" w:space="0" w:color="auto"/>
            <w:left w:val="none" w:sz="0" w:space="0" w:color="auto"/>
            <w:bottom w:val="none" w:sz="0" w:space="0" w:color="auto"/>
            <w:right w:val="none" w:sz="0" w:space="0" w:color="auto"/>
          </w:divBdr>
          <w:divsChild>
            <w:div w:id="1533108456">
              <w:marLeft w:val="0"/>
              <w:marRight w:val="0"/>
              <w:marTop w:val="0"/>
              <w:marBottom w:val="0"/>
              <w:divBdr>
                <w:top w:val="none" w:sz="0" w:space="0" w:color="auto"/>
                <w:left w:val="none" w:sz="0" w:space="0" w:color="auto"/>
                <w:bottom w:val="none" w:sz="0" w:space="0" w:color="auto"/>
                <w:right w:val="none" w:sz="0" w:space="0" w:color="auto"/>
              </w:divBdr>
              <w:divsChild>
                <w:div w:id="1533108451">
                  <w:marLeft w:val="-225"/>
                  <w:marRight w:val="-225"/>
                  <w:marTop w:val="0"/>
                  <w:marBottom w:val="0"/>
                  <w:divBdr>
                    <w:top w:val="none" w:sz="0" w:space="0" w:color="auto"/>
                    <w:left w:val="none" w:sz="0" w:space="0" w:color="auto"/>
                    <w:bottom w:val="none" w:sz="0" w:space="0" w:color="auto"/>
                    <w:right w:val="none" w:sz="0" w:space="0" w:color="auto"/>
                  </w:divBdr>
                  <w:divsChild>
                    <w:div w:id="1533108371">
                      <w:marLeft w:val="9750"/>
                      <w:marRight w:val="0"/>
                      <w:marTop w:val="0"/>
                      <w:marBottom w:val="0"/>
                      <w:divBdr>
                        <w:top w:val="none" w:sz="0" w:space="0" w:color="auto"/>
                        <w:left w:val="none" w:sz="0" w:space="0" w:color="auto"/>
                        <w:bottom w:val="none" w:sz="0" w:space="0" w:color="auto"/>
                        <w:right w:val="none" w:sz="0" w:space="0" w:color="auto"/>
                      </w:divBdr>
                      <w:divsChild>
                        <w:div w:id="15331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4">
      <w:marLeft w:val="0"/>
      <w:marRight w:val="0"/>
      <w:marTop w:val="0"/>
      <w:marBottom w:val="0"/>
      <w:divBdr>
        <w:top w:val="none" w:sz="0" w:space="0" w:color="auto"/>
        <w:left w:val="none" w:sz="0" w:space="0" w:color="auto"/>
        <w:bottom w:val="none" w:sz="0" w:space="0" w:color="auto"/>
        <w:right w:val="none" w:sz="0" w:space="0" w:color="auto"/>
      </w:divBdr>
    </w:div>
    <w:div w:id="1533108425">
      <w:marLeft w:val="0"/>
      <w:marRight w:val="0"/>
      <w:marTop w:val="0"/>
      <w:marBottom w:val="0"/>
      <w:divBdr>
        <w:top w:val="none" w:sz="0" w:space="0" w:color="auto"/>
        <w:left w:val="none" w:sz="0" w:space="0" w:color="auto"/>
        <w:bottom w:val="none" w:sz="0" w:space="0" w:color="auto"/>
        <w:right w:val="none" w:sz="0" w:space="0" w:color="auto"/>
      </w:divBdr>
      <w:divsChild>
        <w:div w:id="1533108399">
          <w:marLeft w:val="0"/>
          <w:marRight w:val="0"/>
          <w:marTop w:val="0"/>
          <w:marBottom w:val="0"/>
          <w:divBdr>
            <w:top w:val="none" w:sz="0" w:space="0" w:color="auto"/>
            <w:left w:val="none" w:sz="0" w:space="0" w:color="auto"/>
            <w:bottom w:val="single" w:sz="6" w:space="0" w:color="ABABAB"/>
            <w:right w:val="none" w:sz="0" w:space="0" w:color="auto"/>
          </w:divBdr>
        </w:div>
      </w:divsChild>
    </w:div>
    <w:div w:id="1533108426">
      <w:marLeft w:val="0"/>
      <w:marRight w:val="0"/>
      <w:marTop w:val="0"/>
      <w:marBottom w:val="0"/>
      <w:divBdr>
        <w:top w:val="none" w:sz="0" w:space="0" w:color="auto"/>
        <w:left w:val="none" w:sz="0" w:space="0" w:color="auto"/>
        <w:bottom w:val="none" w:sz="0" w:space="0" w:color="auto"/>
        <w:right w:val="none" w:sz="0" w:space="0" w:color="auto"/>
      </w:divBdr>
    </w:div>
    <w:div w:id="1533108433">
      <w:marLeft w:val="0"/>
      <w:marRight w:val="0"/>
      <w:marTop w:val="0"/>
      <w:marBottom w:val="0"/>
      <w:divBdr>
        <w:top w:val="none" w:sz="0" w:space="0" w:color="auto"/>
        <w:left w:val="none" w:sz="0" w:space="0" w:color="auto"/>
        <w:bottom w:val="none" w:sz="0" w:space="0" w:color="auto"/>
        <w:right w:val="none" w:sz="0" w:space="0" w:color="auto"/>
      </w:divBdr>
    </w:div>
    <w:div w:id="1533108436">
      <w:marLeft w:val="0"/>
      <w:marRight w:val="0"/>
      <w:marTop w:val="0"/>
      <w:marBottom w:val="0"/>
      <w:divBdr>
        <w:top w:val="none" w:sz="0" w:space="0" w:color="auto"/>
        <w:left w:val="none" w:sz="0" w:space="0" w:color="auto"/>
        <w:bottom w:val="none" w:sz="0" w:space="0" w:color="auto"/>
        <w:right w:val="none" w:sz="0" w:space="0" w:color="auto"/>
      </w:divBdr>
      <w:divsChild>
        <w:div w:id="1533108414">
          <w:marLeft w:val="-225"/>
          <w:marRight w:val="-225"/>
          <w:marTop w:val="0"/>
          <w:marBottom w:val="0"/>
          <w:divBdr>
            <w:top w:val="none" w:sz="0" w:space="0" w:color="auto"/>
            <w:left w:val="none" w:sz="0" w:space="0" w:color="auto"/>
            <w:bottom w:val="none" w:sz="0" w:space="0" w:color="auto"/>
            <w:right w:val="none" w:sz="0" w:space="0" w:color="auto"/>
          </w:divBdr>
          <w:divsChild>
            <w:div w:id="1533108429">
              <w:marLeft w:val="0"/>
              <w:marRight w:val="0"/>
              <w:marTop w:val="0"/>
              <w:marBottom w:val="0"/>
              <w:divBdr>
                <w:top w:val="none" w:sz="0" w:space="0" w:color="auto"/>
                <w:left w:val="none" w:sz="0" w:space="0" w:color="auto"/>
                <w:bottom w:val="none" w:sz="0" w:space="0" w:color="auto"/>
                <w:right w:val="none" w:sz="0" w:space="0" w:color="auto"/>
              </w:divBdr>
              <w:divsChild>
                <w:div w:id="1533108480">
                  <w:marLeft w:val="-225"/>
                  <w:marRight w:val="-225"/>
                  <w:marTop w:val="0"/>
                  <w:marBottom w:val="0"/>
                  <w:divBdr>
                    <w:top w:val="none" w:sz="0" w:space="0" w:color="auto"/>
                    <w:left w:val="none" w:sz="0" w:space="0" w:color="auto"/>
                    <w:bottom w:val="none" w:sz="0" w:space="0" w:color="auto"/>
                    <w:right w:val="none" w:sz="0" w:space="0" w:color="auto"/>
                  </w:divBdr>
                  <w:divsChild>
                    <w:div w:id="1533108370">
                      <w:marLeft w:val="9750"/>
                      <w:marRight w:val="0"/>
                      <w:marTop w:val="0"/>
                      <w:marBottom w:val="0"/>
                      <w:divBdr>
                        <w:top w:val="none" w:sz="0" w:space="0" w:color="auto"/>
                        <w:left w:val="none" w:sz="0" w:space="0" w:color="auto"/>
                        <w:bottom w:val="none" w:sz="0" w:space="0" w:color="auto"/>
                        <w:right w:val="none" w:sz="0" w:space="0" w:color="auto"/>
                      </w:divBdr>
                      <w:divsChild>
                        <w:div w:id="15331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38">
      <w:marLeft w:val="0"/>
      <w:marRight w:val="0"/>
      <w:marTop w:val="0"/>
      <w:marBottom w:val="0"/>
      <w:divBdr>
        <w:top w:val="none" w:sz="0" w:space="0" w:color="auto"/>
        <w:left w:val="none" w:sz="0" w:space="0" w:color="auto"/>
        <w:bottom w:val="none" w:sz="0" w:space="0" w:color="auto"/>
        <w:right w:val="none" w:sz="0" w:space="0" w:color="auto"/>
      </w:divBdr>
    </w:div>
    <w:div w:id="1533108444">
      <w:marLeft w:val="0"/>
      <w:marRight w:val="0"/>
      <w:marTop w:val="0"/>
      <w:marBottom w:val="0"/>
      <w:divBdr>
        <w:top w:val="none" w:sz="0" w:space="0" w:color="auto"/>
        <w:left w:val="none" w:sz="0" w:space="0" w:color="auto"/>
        <w:bottom w:val="none" w:sz="0" w:space="0" w:color="auto"/>
        <w:right w:val="none" w:sz="0" w:space="0" w:color="auto"/>
      </w:divBdr>
    </w:div>
    <w:div w:id="1533108445">
      <w:marLeft w:val="0"/>
      <w:marRight w:val="0"/>
      <w:marTop w:val="0"/>
      <w:marBottom w:val="0"/>
      <w:divBdr>
        <w:top w:val="none" w:sz="0" w:space="0" w:color="auto"/>
        <w:left w:val="none" w:sz="0" w:space="0" w:color="auto"/>
        <w:bottom w:val="none" w:sz="0" w:space="0" w:color="auto"/>
        <w:right w:val="none" w:sz="0" w:space="0" w:color="auto"/>
      </w:divBdr>
      <w:divsChild>
        <w:div w:id="1533108432">
          <w:marLeft w:val="0"/>
          <w:marRight w:val="0"/>
          <w:marTop w:val="225"/>
          <w:marBottom w:val="225"/>
          <w:divBdr>
            <w:top w:val="none" w:sz="0" w:space="0" w:color="auto"/>
            <w:left w:val="none" w:sz="0" w:space="0" w:color="auto"/>
            <w:bottom w:val="none" w:sz="0" w:space="0" w:color="auto"/>
            <w:right w:val="none" w:sz="0" w:space="0" w:color="auto"/>
          </w:divBdr>
        </w:div>
        <w:div w:id="1533108462">
          <w:marLeft w:val="0"/>
          <w:marRight w:val="0"/>
          <w:marTop w:val="225"/>
          <w:marBottom w:val="225"/>
          <w:divBdr>
            <w:top w:val="none" w:sz="0" w:space="0" w:color="auto"/>
            <w:left w:val="none" w:sz="0" w:space="0" w:color="auto"/>
            <w:bottom w:val="none" w:sz="0" w:space="0" w:color="auto"/>
            <w:right w:val="none" w:sz="0" w:space="0" w:color="auto"/>
          </w:divBdr>
        </w:div>
      </w:divsChild>
    </w:div>
    <w:div w:id="1533108446">
      <w:marLeft w:val="0"/>
      <w:marRight w:val="0"/>
      <w:marTop w:val="0"/>
      <w:marBottom w:val="0"/>
      <w:divBdr>
        <w:top w:val="none" w:sz="0" w:space="0" w:color="auto"/>
        <w:left w:val="none" w:sz="0" w:space="0" w:color="auto"/>
        <w:bottom w:val="none" w:sz="0" w:space="0" w:color="auto"/>
        <w:right w:val="none" w:sz="0" w:space="0" w:color="auto"/>
      </w:divBdr>
      <w:divsChild>
        <w:div w:id="1533108483">
          <w:marLeft w:val="-225"/>
          <w:marRight w:val="-225"/>
          <w:marTop w:val="0"/>
          <w:marBottom w:val="0"/>
          <w:divBdr>
            <w:top w:val="none" w:sz="0" w:space="0" w:color="auto"/>
            <w:left w:val="none" w:sz="0" w:space="0" w:color="auto"/>
            <w:bottom w:val="none" w:sz="0" w:space="0" w:color="auto"/>
            <w:right w:val="none" w:sz="0" w:space="0" w:color="auto"/>
          </w:divBdr>
          <w:divsChild>
            <w:div w:id="1533108499">
              <w:marLeft w:val="0"/>
              <w:marRight w:val="0"/>
              <w:marTop w:val="0"/>
              <w:marBottom w:val="0"/>
              <w:divBdr>
                <w:top w:val="none" w:sz="0" w:space="0" w:color="auto"/>
                <w:left w:val="none" w:sz="0" w:space="0" w:color="auto"/>
                <w:bottom w:val="none" w:sz="0" w:space="0" w:color="auto"/>
                <w:right w:val="none" w:sz="0" w:space="0" w:color="auto"/>
              </w:divBdr>
              <w:divsChild>
                <w:div w:id="1533108464">
                  <w:marLeft w:val="-225"/>
                  <w:marRight w:val="-225"/>
                  <w:marTop w:val="0"/>
                  <w:marBottom w:val="0"/>
                  <w:divBdr>
                    <w:top w:val="none" w:sz="0" w:space="0" w:color="auto"/>
                    <w:left w:val="none" w:sz="0" w:space="0" w:color="auto"/>
                    <w:bottom w:val="none" w:sz="0" w:space="0" w:color="auto"/>
                    <w:right w:val="none" w:sz="0" w:space="0" w:color="auto"/>
                  </w:divBdr>
                  <w:divsChild>
                    <w:div w:id="1533108486">
                      <w:marLeft w:val="9750"/>
                      <w:marRight w:val="0"/>
                      <w:marTop w:val="0"/>
                      <w:marBottom w:val="0"/>
                      <w:divBdr>
                        <w:top w:val="none" w:sz="0" w:space="0" w:color="auto"/>
                        <w:left w:val="none" w:sz="0" w:space="0" w:color="auto"/>
                        <w:bottom w:val="none" w:sz="0" w:space="0" w:color="auto"/>
                        <w:right w:val="none" w:sz="0" w:space="0" w:color="auto"/>
                      </w:divBdr>
                      <w:divsChild>
                        <w:div w:id="15331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47">
      <w:marLeft w:val="0"/>
      <w:marRight w:val="0"/>
      <w:marTop w:val="0"/>
      <w:marBottom w:val="0"/>
      <w:divBdr>
        <w:top w:val="none" w:sz="0" w:space="0" w:color="auto"/>
        <w:left w:val="none" w:sz="0" w:space="0" w:color="auto"/>
        <w:bottom w:val="none" w:sz="0" w:space="0" w:color="auto"/>
        <w:right w:val="none" w:sz="0" w:space="0" w:color="auto"/>
      </w:divBdr>
    </w:div>
    <w:div w:id="1533108448">
      <w:marLeft w:val="0"/>
      <w:marRight w:val="0"/>
      <w:marTop w:val="0"/>
      <w:marBottom w:val="0"/>
      <w:divBdr>
        <w:top w:val="none" w:sz="0" w:space="0" w:color="auto"/>
        <w:left w:val="none" w:sz="0" w:space="0" w:color="auto"/>
        <w:bottom w:val="none" w:sz="0" w:space="0" w:color="auto"/>
        <w:right w:val="none" w:sz="0" w:space="0" w:color="auto"/>
      </w:divBdr>
    </w:div>
    <w:div w:id="1533108450">
      <w:marLeft w:val="0"/>
      <w:marRight w:val="0"/>
      <w:marTop w:val="0"/>
      <w:marBottom w:val="0"/>
      <w:divBdr>
        <w:top w:val="none" w:sz="0" w:space="0" w:color="auto"/>
        <w:left w:val="none" w:sz="0" w:space="0" w:color="auto"/>
        <w:bottom w:val="none" w:sz="0" w:space="0" w:color="auto"/>
        <w:right w:val="none" w:sz="0" w:space="0" w:color="auto"/>
      </w:divBdr>
    </w:div>
    <w:div w:id="1533108454">
      <w:marLeft w:val="0"/>
      <w:marRight w:val="0"/>
      <w:marTop w:val="0"/>
      <w:marBottom w:val="0"/>
      <w:divBdr>
        <w:top w:val="none" w:sz="0" w:space="0" w:color="auto"/>
        <w:left w:val="none" w:sz="0" w:space="0" w:color="auto"/>
        <w:bottom w:val="none" w:sz="0" w:space="0" w:color="auto"/>
        <w:right w:val="none" w:sz="0" w:space="0" w:color="auto"/>
      </w:divBdr>
    </w:div>
    <w:div w:id="1533108457">
      <w:marLeft w:val="0"/>
      <w:marRight w:val="0"/>
      <w:marTop w:val="0"/>
      <w:marBottom w:val="0"/>
      <w:divBdr>
        <w:top w:val="none" w:sz="0" w:space="0" w:color="auto"/>
        <w:left w:val="none" w:sz="0" w:space="0" w:color="auto"/>
        <w:bottom w:val="none" w:sz="0" w:space="0" w:color="auto"/>
        <w:right w:val="none" w:sz="0" w:space="0" w:color="auto"/>
      </w:divBdr>
    </w:div>
    <w:div w:id="1533108458">
      <w:marLeft w:val="0"/>
      <w:marRight w:val="0"/>
      <w:marTop w:val="0"/>
      <w:marBottom w:val="0"/>
      <w:divBdr>
        <w:top w:val="none" w:sz="0" w:space="0" w:color="auto"/>
        <w:left w:val="none" w:sz="0" w:space="0" w:color="auto"/>
        <w:bottom w:val="none" w:sz="0" w:space="0" w:color="auto"/>
        <w:right w:val="none" w:sz="0" w:space="0" w:color="auto"/>
      </w:divBdr>
    </w:div>
    <w:div w:id="1533108460">
      <w:marLeft w:val="0"/>
      <w:marRight w:val="0"/>
      <w:marTop w:val="0"/>
      <w:marBottom w:val="0"/>
      <w:divBdr>
        <w:top w:val="none" w:sz="0" w:space="0" w:color="auto"/>
        <w:left w:val="none" w:sz="0" w:space="0" w:color="auto"/>
        <w:bottom w:val="none" w:sz="0" w:space="0" w:color="auto"/>
        <w:right w:val="none" w:sz="0" w:space="0" w:color="auto"/>
      </w:divBdr>
    </w:div>
    <w:div w:id="1533108469">
      <w:marLeft w:val="0"/>
      <w:marRight w:val="0"/>
      <w:marTop w:val="0"/>
      <w:marBottom w:val="0"/>
      <w:divBdr>
        <w:top w:val="none" w:sz="0" w:space="0" w:color="auto"/>
        <w:left w:val="none" w:sz="0" w:space="0" w:color="auto"/>
        <w:bottom w:val="none" w:sz="0" w:space="0" w:color="auto"/>
        <w:right w:val="none" w:sz="0" w:space="0" w:color="auto"/>
      </w:divBdr>
    </w:div>
    <w:div w:id="1533108470">
      <w:marLeft w:val="0"/>
      <w:marRight w:val="0"/>
      <w:marTop w:val="0"/>
      <w:marBottom w:val="0"/>
      <w:divBdr>
        <w:top w:val="none" w:sz="0" w:space="0" w:color="auto"/>
        <w:left w:val="none" w:sz="0" w:space="0" w:color="auto"/>
        <w:bottom w:val="none" w:sz="0" w:space="0" w:color="auto"/>
        <w:right w:val="none" w:sz="0" w:space="0" w:color="auto"/>
      </w:divBdr>
    </w:div>
    <w:div w:id="1533108473">
      <w:marLeft w:val="0"/>
      <w:marRight w:val="0"/>
      <w:marTop w:val="0"/>
      <w:marBottom w:val="0"/>
      <w:divBdr>
        <w:top w:val="none" w:sz="0" w:space="0" w:color="auto"/>
        <w:left w:val="none" w:sz="0" w:space="0" w:color="auto"/>
        <w:bottom w:val="none" w:sz="0" w:space="0" w:color="auto"/>
        <w:right w:val="none" w:sz="0" w:space="0" w:color="auto"/>
      </w:divBdr>
    </w:div>
    <w:div w:id="1533108475">
      <w:marLeft w:val="0"/>
      <w:marRight w:val="0"/>
      <w:marTop w:val="0"/>
      <w:marBottom w:val="0"/>
      <w:divBdr>
        <w:top w:val="none" w:sz="0" w:space="0" w:color="auto"/>
        <w:left w:val="none" w:sz="0" w:space="0" w:color="auto"/>
        <w:bottom w:val="none" w:sz="0" w:space="0" w:color="auto"/>
        <w:right w:val="none" w:sz="0" w:space="0" w:color="auto"/>
      </w:divBdr>
      <w:divsChild>
        <w:div w:id="1533108476">
          <w:marLeft w:val="-225"/>
          <w:marRight w:val="-225"/>
          <w:marTop w:val="0"/>
          <w:marBottom w:val="0"/>
          <w:divBdr>
            <w:top w:val="none" w:sz="0" w:space="0" w:color="auto"/>
            <w:left w:val="none" w:sz="0" w:space="0" w:color="auto"/>
            <w:bottom w:val="none" w:sz="0" w:space="0" w:color="auto"/>
            <w:right w:val="none" w:sz="0" w:space="0" w:color="auto"/>
          </w:divBdr>
          <w:divsChild>
            <w:div w:id="1533108463">
              <w:marLeft w:val="0"/>
              <w:marRight w:val="0"/>
              <w:marTop w:val="0"/>
              <w:marBottom w:val="0"/>
              <w:divBdr>
                <w:top w:val="none" w:sz="0" w:space="0" w:color="auto"/>
                <w:left w:val="none" w:sz="0" w:space="0" w:color="auto"/>
                <w:bottom w:val="none" w:sz="0" w:space="0" w:color="auto"/>
                <w:right w:val="none" w:sz="0" w:space="0" w:color="auto"/>
              </w:divBdr>
              <w:divsChild>
                <w:div w:id="1533108509">
                  <w:marLeft w:val="-225"/>
                  <w:marRight w:val="-225"/>
                  <w:marTop w:val="0"/>
                  <w:marBottom w:val="0"/>
                  <w:divBdr>
                    <w:top w:val="none" w:sz="0" w:space="0" w:color="auto"/>
                    <w:left w:val="none" w:sz="0" w:space="0" w:color="auto"/>
                    <w:bottom w:val="none" w:sz="0" w:space="0" w:color="auto"/>
                    <w:right w:val="none" w:sz="0" w:space="0" w:color="auto"/>
                  </w:divBdr>
                  <w:divsChild>
                    <w:div w:id="1533108440">
                      <w:marLeft w:val="9750"/>
                      <w:marRight w:val="0"/>
                      <w:marTop w:val="0"/>
                      <w:marBottom w:val="0"/>
                      <w:divBdr>
                        <w:top w:val="none" w:sz="0" w:space="0" w:color="auto"/>
                        <w:left w:val="none" w:sz="0" w:space="0" w:color="auto"/>
                        <w:bottom w:val="none" w:sz="0" w:space="0" w:color="auto"/>
                        <w:right w:val="none" w:sz="0" w:space="0" w:color="auto"/>
                      </w:divBdr>
                      <w:divsChild>
                        <w:div w:id="15331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77">
      <w:marLeft w:val="0"/>
      <w:marRight w:val="0"/>
      <w:marTop w:val="0"/>
      <w:marBottom w:val="0"/>
      <w:divBdr>
        <w:top w:val="none" w:sz="0" w:space="0" w:color="auto"/>
        <w:left w:val="none" w:sz="0" w:space="0" w:color="auto"/>
        <w:bottom w:val="none" w:sz="0" w:space="0" w:color="auto"/>
        <w:right w:val="none" w:sz="0" w:space="0" w:color="auto"/>
      </w:divBdr>
    </w:div>
    <w:div w:id="1533108478">
      <w:marLeft w:val="0"/>
      <w:marRight w:val="0"/>
      <w:marTop w:val="0"/>
      <w:marBottom w:val="0"/>
      <w:divBdr>
        <w:top w:val="none" w:sz="0" w:space="0" w:color="auto"/>
        <w:left w:val="none" w:sz="0" w:space="0" w:color="auto"/>
        <w:bottom w:val="none" w:sz="0" w:space="0" w:color="auto"/>
        <w:right w:val="none" w:sz="0" w:space="0" w:color="auto"/>
      </w:divBdr>
    </w:div>
    <w:div w:id="1533108479">
      <w:marLeft w:val="0"/>
      <w:marRight w:val="0"/>
      <w:marTop w:val="0"/>
      <w:marBottom w:val="0"/>
      <w:divBdr>
        <w:top w:val="none" w:sz="0" w:space="0" w:color="auto"/>
        <w:left w:val="none" w:sz="0" w:space="0" w:color="auto"/>
        <w:bottom w:val="none" w:sz="0" w:space="0" w:color="auto"/>
        <w:right w:val="none" w:sz="0" w:space="0" w:color="auto"/>
      </w:divBdr>
    </w:div>
    <w:div w:id="1533108482">
      <w:marLeft w:val="0"/>
      <w:marRight w:val="0"/>
      <w:marTop w:val="0"/>
      <w:marBottom w:val="0"/>
      <w:divBdr>
        <w:top w:val="none" w:sz="0" w:space="0" w:color="auto"/>
        <w:left w:val="none" w:sz="0" w:space="0" w:color="auto"/>
        <w:bottom w:val="none" w:sz="0" w:space="0" w:color="auto"/>
        <w:right w:val="none" w:sz="0" w:space="0" w:color="auto"/>
      </w:divBdr>
    </w:div>
    <w:div w:id="1533108487">
      <w:marLeft w:val="0"/>
      <w:marRight w:val="0"/>
      <w:marTop w:val="0"/>
      <w:marBottom w:val="0"/>
      <w:divBdr>
        <w:top w:val="none" w:sz="0" w:space="0" w:color="auto"/>
        <w:left w:val="none" w:sz="0" w:space="0" w:color="auto"/>
        <w:bottom w:val="none" w:sz="0" w:space="0" w:color="auto"/>
        <w:right w:val="none" w:sz="0" w:space="0" w:color="auto"/>
      </w:divBdr>
    </w:div>
    <w:div w:id="1533108489">
      <w:marLeft w:val="0"/>
      <w:marRight w:val="0"/>
      <w:marTop w:val="0"/>
      <w:marBottom w:val="0"/>
      <w:divBdr>
        <w:top w:val="none" w:sz="0" w:space="0" w:color="auto"/>
        <w:left w:val="none" w:sz="0" w:space="0" w:color="auto"/>
        <w:bottom w:val="none" w:sz="0" w:space="0" w:color="auto"/>
        <w:right w:val="none" w:sz="0" w:space="0" w:color="auto"/>
      </w:divBdr>
    </w:div>
    <w:div w:id="1533108491">
      <w:marLeft w:val="0"/>
      <w:marRight w:val="0"/>
      <w:marTop w:val="0"/>
      <w:marBottom w:val="0"/>
      <w:divBdr>
        <w:top w:val="none" w:sz="0" w:space="0" w:color="auto"/>
        <w:left w:val="none" w:sz="0" w:space="0" w:color="auto"/>
        <w:bottom w:val="none" w:sz="0" w:space="0" w:color="auto"/>
        <w:right w:val="none" w:sz="0" w:space="0" w:color="auto"/>
      </w:divBdr>
    </w:div>
    <w:div w:id="1533108493">
      <w:marLeft w:val="0"/>
      <w:marRight w:val="0"/>
      <w:marTop w:val="0"/>
      <w:marBottom w:val="0"/>
      <w:divBdr>
        <w:top w:val="none" w:sz="0" w:space="0" w:color="auto"/>
        <w:left w:val="none" w:sz="0" w:space="0" w:color="auto"/>
        <w:bottom w:val="none" w:sz="0" w:space="0" w:color="auto"/>
        <w:right w:val="none" w:sz="0" w:space="0" w:color="auto"/>
      </w:divBdr>
    </w:div>
    <w:div w:id="1533108497">
      <w:marLeft w:val="0"/>
      <w:marRight w:val="0"/>
      <w:marTop w:val="0"/>
      <w:marBottom w:val="0"/>
      <w:divBdr>
        <w:top w:val="none" w:sz="0" w:space="0" w:color="auto"/>
        <w:left w:val="none" w:sz="0" w:space="0" w:color="auto"/>
        <w:bottom w:val="none" w:sz="0" w:space="0" w:color="auto"/>
        <w:right w:val="none" w:sz="0" w:space="0" w:color="auto"/>
      </w:divBdr>
    </w:div>
    <w:div w:id="1533108500">
      <w:marLeft w:val="0"/>
      <w:marRight w:val="0"/>
      <w:marTop w:val="0"/>
      <w:marBottom w:val="0"/>
      <w:divBdr>
        <w:top w:val="none" w:sz="0" w:space="0" w:color="auto"/>
        <w:left w:val="none" w:sz="0" w:space="0" w:color="auto"/>
        <w:bottom w:val="none" w:sz="0" w:space="0" w:color="auto"/>
        <w:right w:val="none" w:sz="0" w:space="0" w:color="auto"/>
      </w:divBdr>
    </w:div>
    <w:div w:id="1533108501">
      <w:marLeft w:val="0"/>
      <w:marRight w:val="0"/>
      <w:marTop w:val="0"/>
      <w:marBottom w:val="0"/>
      <w:divBdr>
        <w:top w:val="none" w:sz="0" w:space="0" w:color="auto"/>
        <w:left w:val="none" w:sz="0" w:space="0" w:color="auto"/>
        <w:bottom w:val="none" w:sz="0" w:space="0" w:color="auto"/>
        <w:right w:val="none" w:sz="0" w:space="0" w:color="auto"/>
      </w:divBdr>
      <w:divsChild>
        <w:div w:id="1533108437">
          <w:marLeft w:val="-225"/>
          <w:marRight w:val="-225"/>
          <w:marTop w:val="0"/>
          <w:marBottom w:val="0"/>
          <w:divBdr>
            <w:top w:val="none" w:sz="0" w:space="0" w:color="auto"/>
            <w:left w:val="none" w:sz="0" w:space="0" w:color="auto"/>
            <w:bottom w:val="none" w:sz="0" w:space="0" w:color="auto"/>
            <w:right w:val="none" w:sz="0" w:space="0" w:color="auto"/>
          </w:divBdr>
          <w:divsChild>
            <w:div w:id="1533108441">
              <w:marLeft w:val="0"/>
              <w:marRight w:val="0"/>
              <w:marTop w:val="0"/>
              <w:marBottom w:val="0"/>
              <w:divBdr>
                <w:top w:val="none" w:sz="0" w:space="0" w:color="auto"/>
                <w:left w:val="none" w:sz="0" w:space="0" w:color="auto"/>
                <w:bottom w:val="none" w:sz="0" w:space="0" w:color="auto"/>
                <w:right w:val="none" w:sz="0" w:space="0" w:color="auto"/>
              </w:divBdr>
              <w:divsChild>
                <w:div w:id="1533108417">
                  <w:marLeft w:val="-225"/>
                  <w:marRight w:val="-225"/>
                  <w:marTop w:val="0"/>
                  <w:marBottom w:val="0"/>
                  <w:divBdr>
                    <w:top w:val="none" w:sz="0" w:space="0" w:color="auto"/>
                    <w:left w:val="none" w:sz="0" w:space="0" w:color="auto"/>
                    <w:bottom w:val="none" w:sz="0" w:space="0" w:color="auto"/>
                    <w:right w:val="none" w:sz="0" w:space="0" w:color="auto"/>
                  </w:divBdr>
                  <w:divsChild>
                    <w:div w:id="1533108496">
                      <w:marLeft w:val="9750"/>
                      <w:marRight w:val="0"/>
                      <w:marTop w:val="0"/>
                      <w:marBottom w:val="0"/>
                      <w:divBdr>
                        <w:top w:val="none" w:sz="0" w:space="0" w:color="auto"/>
                        <w:left w:val="none" w:sz="0" w:space="0" w:color="auto"/>
                        <w:bottom w:val="none" w:sz="0" w:space="0" w:color="auto"/>
                        <w:right w:val="none" w:sz="0" w:space="0" w:color="auto"/>
                      </w:divBdr>
                      <w:divsChild>
                        <w:div w:id="153310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502">
      <w:marLeft w:val="0"/>
      <w:marRight w:val="0"/>
      <w:marTop w:val="0"/>
      <w:marBottom w:val="0"/>
      <w:divBdr>
        <w:top w:val="none" w:sz="0" w:space="0" w:color="auto"/>
        <w:left w:val="none" w:sz="0" w:space="0" w:color="auto"/>
        <w:bottom w:val="none" w:sz="0" w:space="0" w:color="auto"/>
        <w:right w:val="none" w:sz="0" w:space="0" w:color="auto"/>
      </w:divBdr>
    </w:div>
    <w:div w:id="1533108503">
      <w:marLeft w:val="0"/>
      <w:marRight w:val="0"/>
      <w:marTop w:val="0"/>
      <w:marBottom w:val="0"/>
      <w:divBdr>
        <w:top w:val="none" w:sz="0" w:space="0" w:color="auto"/>
        <w:left w:val="none" w:sz="0" w:space="0" w:color="auto"/>
        <w:bottom w:val="none" w:sz="0" w:space="0" w:color="auto"/>
        <w:right w:val="none" w:sz="0" w:space="0" w:color="auto"/>
      </w:divBdr>
    </w:div>
    <w:div w:id="1533108504">
      <w:marLeft w:val="0"/>
      <w:marRight w:val="0"/>
      <w:marTop w:val="0"/>
      <w:marBottom w:val="0"/>
      <w:divBdr>
        <w:top w:val="none" w:sz="0" w:space="0" w:color="auto"/>
        <w:left w:val="none" w:sz="0" w:space="0" w:color="auto"/>
        <w:bottom w:val="none" w:sz="0" w:space="0" w:color="auto"/>
        <w:right w:val="none" w:sz="0" w:space="0" w:color="auto"/>
      </w:divBdr>
    </w:div>
    <w:div w:id="1533108505">
      <w:marLeft w:val="0"/>
      <w:marRight w:val="0"/>
      <w:marTop w:val="0"/>
      <w:marBottom w:val="0"/>
      <w:divBdr>
        <w:top w:val="none" w:sz="0" w:space="0" w:color="auto"/>
        <w:left w:val="none" w:sz="0" w:space="0" w:color="auto"/>
        <w:bottom w:val="none" w:sz="0" w:space="0" w:color="auto"/>
        <w:right w:val="none" w:sz="0" w:space="0" w:color="auto"/>
      </w:divBdr>
    </w:div>
    <w:div w:id="1533108506">
      <w:marLeft w:val="0"/>
      <w:marRight w:val="0"/>
      <w:marTop w:val="0"/>
      <w:marBottom w:val="0"/>
      <w:divBdr>
        <w:top w:val="none" w:sz="0" w:space="0" w:color="auto"/>
        <w:left w:val="none" w:sz="0" w:space="0" w:color="auto"/>
        <w:bottom w:val="none" w:sz="0" w:space="0" w:color="auto"/>
        <w:right w:val="none" w:sz="0" w:space="0" w:color="auto"/>
      </w:divBdr>
    </w:div>
    <w:div w:id="1533108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303.html" TargetMode="External"/><Relationship Id="rId13" Type="http://schemas.openxmlformats.org/officeDocument/2006/relationships/hyperlink" Target="http://www.iprbookshop.ru/75591.html" TargetMode="External"/><Relationship Id="rId18" Type="http://schemas.openxmlformats.org/officeDocument/2006/relationships/hyperlink" Target="http://www.iprbookshop.ru/86380.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84398.html" TargetMode="External"/><Relationship Id="rId12" Type="http://schemas.openxmlformats.org/officeDocument/2006/relationships/hyperlink" Target="http://www.iprbookshop.ru/57630.html" TargetMode="External"/><Relationship Id="rId17" Type="http://schemas.openxmlformats.org/officeDocument/2006/relationships/hyperlink" Target="http://www.iprbookshop.ru/60709.html" TargetMode="External"/><Relationship Id="rId2" Type="http://schemas.openxmlformats.org/officeDocument/2006/relationships/styles" Target="styles.xml"/><Relationship Id="rId16" Type="http://schemas.openxmlformats.org/officeDocument/2006/relationships/hyperlink" Target="http://www.iprbookshop.ru/89987.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0611.html" TargetMode="External"/><Relationship Id="rId11" Type="http://schemas.openxmlformats.org/officeDocument/2006/relationships/hyperlink" Target="http://www.iprbookshop.ru/88280.html" TargetMode="External"/><Relationship Id="rId5" Type="http://schemas.openxmlformats.org/officeDocument/2006/relationships/webSettings" Target="webSettings.xml"/><Relationship Id="rId15" Type="http://schemas.openxmlformats.org/officeDocument/2006/relationships/hyperlink" Target="http://www.iprbookshop.ru/88105.html" TargetMode="External"/><Relationship Id="rId10" Type="http://schemas.openxmlformats.org/officeDocument/2006/relationships/hyperlink" Target="http://www.iprbookshop.ru/49945.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3027.html" TargetMode="External"/><Relationship Id="rId14" Type="http://schemas.openxmlformats.org/officeDocument/2006/relationships/hyperlink" Target="http://www.iprbookshop.ru/8830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26</Pages>
  <Words>7427</Words>
  <Characters>42339</Characters>
  <Application>Microsoft Office Word</Application>
  <DocSecurity>0</DocSecurity>
  <Lines>352</Lines>
  <Paragraphs>99</Paragraphs>
  <ScaleCrop>false</ScaleCrop>
  <Company/>
  <LinksUpToDate>false</LinksUpToDate>
  <CharactersWithSpaces>49667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13</cp:revision>
  <dcterms:created xsi:type="dcterms:W3CDTF">2020-10-22T18:51:00Z</dcterms:created>
  <dcterms:modified xsi:type="dcterms:W3CDTF">2022-09-09T10:21:00Z</dcterms:modified>
</cp:coreProperties>
</file>